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84" w:rsidRDefault="00390411">
      <w:pPr>
        <w:pStyle w:val="1"/>
        <w:jc w:val="center"/>
        <w:rPr>
          <w:b/>
          <w:bCs/>
          <w:sz w:val="44"/>
          <w:szCs w:val="44"/>
        </w:rPr>
      </w:pPr>
      <w:bookmarkStart w:id="0" w:name="_GoBack"/>
      <w:bookmarkEnd w:id="0"/>
      <w:r>
        <w:rPr>
          <w:rFonts w:hint="eastAsia"/>
          <w:b/>
          <w:bCs/>
          <w:sz w:val="44"/>
          <w:szCs w:val="44"/>
          <w:highlight w:val="yellow"/>
        </w:rPr>
        <w:t>链家集团（北京总部）</w:t>
      </w:r>
    </w:p>
    <w:p w:rsidR="00C25A84" w:rsidRDefault="00390411">
      <w:pPr>
        <w:pStyle w:val="1"/>
        <w:rPr>
          <w:b/>
          <w:bCs/>
        </w:rPr>
      </w:pPr>
      <w:r>
        <w:rPr>
          <w:rFonts w:hint="eastAsia"/>
          <w:b/>
          <w:bCs/>
        </w:rPr>
        <w:t>公司介绍</w:t>
      </w:r>
    </w:p>
    <w:p w:rsidR="00C25A84" w:rsidRDefault="00390411">
      <w:pPr>
        <w:spacing w:line="360" w:lineRule="auto"/>
      </w:pPr>
      <w:r>
        <w:rPr>
          <w:rFonts w:hint="eastAsia"/>
          <w:b/>
          <w:bCs/>
        </w:rPr>
        <w:t>链家地产：</w:t>
      </w:r>
      <w:r>
        <w:rPr>
          <w:rFonts w:hint="eastAsia"/>
        </w:rPr>
        <w:t>是中国领先的不动产服务提供商，</w:t>
      </w:r>
      <w:r>
        <w:t>体系内囊括地产、金融和商业三个部分</w:t>
      </w:r>
      <w:r>
        <w:rPr>
          <w:rFonts w:hint="eastAsia"/>
        </w:rPr>
        <w:t>致力于为</w:t>
      </w:r>
      <w:r>
        <w:rPr>
          <w:rFonts w:hint="eastAsia"/>
        </w:rPr>
        <w:t xml:space="preserve">                    </w:t>
      </w:r>
      <w:r>
        <w:rPr>
          <w:rFonts w:hint="eastAsia"/>
        </w:rPr>
        <w:t>客户提供优质的房地产经纪、金融及资产管理等服务，让每一位消费者都能在链家愉悦的找到一个家。</w:t>
      </w:r>
    </w:p>
    <w:p w:rsidR="00C25A84" w:rsidRDefault="00390411">
      <w:r>
        <w:rPr>
          <w:rFonts w:hint="eastAsia"/>
          <w:b/>
          <w:bCs/>
        </w:rPr>
        <w:t>成立时间：</w:t>
      </w:r>
      <w:r>
        <w:rPr>
          <w:rFonts w:hint="eastAsia"/>
        </w:rPr>
        <w:t>2001</w:t>
      </w:r>
      <w:r>
        <w:rPr>
          <w:rFonts w:hint="eastAsia"/>
        </w:rPr>
        <w:t>年，链家地产从一个</w:t>
      </w:r>
      <w:r>
        <w:rPr>
          <w:rFonts w:hint="eastAsia"/>
        </w:rPr>
        <w:t>27</w:t>
      </w:r>
      <w:r>
        <w:rPr>
          <w:rFonts w:hint="eastAsia"/>
        </w:rPr>
        <w:t>人的小团队起步，十年磨一剑，不断创新使链家终成行业翘楚。</w:t>
      </w:r>
    </w:p>
    <w:p w:rsidR="00C25A84" w:rsidRDefault="00390411">
      <w:pPr>
        <w:spacing w:line="360" w:lineRule="auto"/>
      </w:pPr>
      <w:r>
        <w:rPr>
          <w:rFonts w:hint="eastAsia"/>
          <w:b/>
          <w:bCs/>
        </w:rPr>
        <w:t>业务范围：</w:t>
      </w:r>
      <w:r>
        <w:rPr>
          <w:rFonts w:hint="eastAsia"/>
        </w:rPr>
        <w:t>横跨华北、东北、华东、西南等经济区，并仍不断扩大服务区域。</w:t>
      </w:r>
      <w:r w:rsidR="00C71866">
        <w:rPr>
          <w:rFonts w:hint="eastAsia"/>
        </w:rPr>
        <w:t>链家旗下有</w:t>
      </w:r>
      <w:r w:rsidR="004461F3" w:rsidRPr="00C71866">
        <w:rPr>
          <w:rFonts w:hint="eastAsia"/>
        </w:rPr>
        <w:t>一手房、二手房、丁丁租房、自如友家、链家网、金融、理财、海外事业部、装修、家政</w:t>
      </w:r>
      <w:r w:rsidR="00C71866">
        <w:rPr>
          <w:rFonts w:hint="eastAsia"/>
        </w:rPr>
        <w:t>等</w:t>
      </w:r>
    </w:p>
    <w:p w:rsidR="00C25A84" w:rsidRDefault="00390411">
      <w:pPr>
        <w:spacing w:line="360" w:lineRule="auto"/>
      </w:pPr>
      <w:r>
        <w:rPr>
          <w:rFonts w:hint="eastAsia"/>
          <w:b/>
          <w:bCs/>
        </w:rPr>
        <w:t>链家规模：</w:t>
      </w:r>
      <w:r w:rsidR="004461F3" w:rsidRPr="004461F3">
        <w:rPr>
          <w:rFonts w:hint="eastAsia"/>
        </w:rPr>
        <w:t>北京</w:t>
      </w:r>
      <w:r>
        <w:rPr>
          <w:rFonts w:hint="eastAsia"/>
        </w:rPr>
        <w:t>1000</w:t>
      </w:r>
      <w:r>
        <w:rPr>
          <w:rFonts w:hint="eastAsia"/>
        </w:rPr>
        <w:t>余家直营连锁门店和</w:t>
      </w:r>
      <w:r>
        <w:rPr>
          <w:rFonts w:hint="eastAsia"/>
        </w:rPr>
        <w:t>26000</w:t>
      </w:r>
      <w:r>
        <w:rPr>
          <w:rFonts w:hint="eastAsia"/>
        </w:rPr>
        <w:t>多置业顾问，</w:t>
      </w:r>
      <w:r w:rsidR="004461F3">
        <w:rPr>
          <w:rFonts w:hint="eastAsia"/>
        </w:rPr>
        <w:t>遍布</w:t>
      </w:r>
      <w:r w:rsidR="004461F3">
        <w:rPr>
          <w:rFonts w:hint="eastAsia"/>
        </w:rPr>
        <w:t>2-6</w:t>
      </w:r>
      <w:r w:rsidR="004461F3">
        <w:rPr>
          <w:rFonts w:hint="eastAsia"/>
        </w:rPr>
        <w:t>环之间，</w:t>
      </w:r>
      <w:r>
        <w:rPr>
          <w:rFonts w:hint="eastAsia"/>
        </w:rPr>
        <w:t>2013</w:t>
      </w:r>
      <w:r>
        <w:rPr>
          <w:rFonts w:hint="eastAsia"/>
        </w:rPr>
        <w:t>佣金额超过</w:t>
      </w:r>
      <w:r>
        <w:rPr>
          <w:rFonts w:hint="eastAsia"/>
        </w:rPr>
        <w:t>52</w:t>
      </w:r>
      <w:r>
        <w:rPr>
          <w:rFonts w:hint="eastAsia"/>
        </w:rPr>
        <w:t>亿元。</w:t>
      </w:r>
      <w:r w:rsidR="00C71866">
        <w:rPr>
          <w:rFonts w:hint="eastAsia"/>
        </w:rPr>
        <w:t>目前已有</w:t>
      </w:r>
      <w:r w:rsidR="00A46E0B">
        <w:rPr>
          <w:rFonts w:hint="eastAsia"/>
        </w:rPr>
        <w:t>24</w:t>
      </w:r>
      <w:r w:rsidR="00C71866">
        <w:rPr>
          <w:rFonts w:hint="eastAsia"/>
        </w:rPr>
        <w:t>个城市铺满链家绿。</w:t>
      </w:r>
    </w:p>
    <w:p w:rsidR="00C25A84" w:rsidRDefault="00390411">
      <w:pPr>
        <w:spacing w:line="360" w:lineRule="auto"/>
      </w:pPr>
      <w:r>
        <w:rPr>
          <w:rFonts w:hint="eastAsia"/>
          <w:b/>
          <w:bCs/>
        </w:rPr>
        <w:t>发展速度：</w:t>
      </w:r>
      <w:r>
        <w:rPr>
          <w:rFonts w:hint="eastAsia"/>
        </w:rPr>
        <w:t>平均一年开设一家分公司，北</w:t>
      </w:r>
      <w:r w:rsidR="00564E49">
        <w:rPr>
          <w:rFonts w:hint="eastAsia"/>
        </w:rPr>
        <w:t>京、</w:t>
      </w:r>
      <w:r w:rsidR="00A46E0B">
        <w:rPr>
          <w:rFonts w:hint="eastAsia"/>
        </w:rPr>
        <w:t>沈阳、</w:t>
      </w:r>
      <w:r w:rsidR="00564E49">
        <w:rPr>
          <w:rFonts w:hint="eastAsia"/>
        </w:rPr>
        <w:t>上海、天津、青岛、大连、南京、杭州、苏州、成都、燕郊、济南、广州、深圳、重庆、惠州、长沙、武汉、</w:t>
      </w:r>
      <w:r w:rsidR="004461F3">
        <w:rPr>
          <w:rFonts w:hint="eastAsia"/>
        </w:rPr>
        <w:t>厦门</w:t>
      </w:r>
      <w:r w:rsidR="00A46E0B">
        <w:rPr>
          <w:rFonts w:hint="eastAsia"/>
        </w:rPr>
        <w:t>、中山</w:t>
      </w:r>
      <w:r w:rsidR="009B348E">
        <w:rPr>
          <w:rFonts w:hint="eastAsia"/>
        </w:rPr>
        <w:t>、烟台、佛山东莞、珠海</w:t>
      </w:r>
      <w:r w:rsidR="004461F3">
        <w:t>……</w:t>
      </w:r>
      <w:r>
        <w:rPr>
          <w:rFonts w:hint="eastAsia"/>
        </w:rPr>
        <w:t>期待下一站，会出现在你的家乡。衣锦还乡，荣归故里。</w:t>
      </w:r>
    </w:p>
    <w:p w:rsidR="00C25A84" w:rsidRDefault="00390411">
      <w:pPr>
        <w:spacing w:line="360" w:lineRule="auto"/>
      </w:pPr>
      <w:r>
        <w:rPr>
          <w:rFonts w:hint="eastAsia"/>
          <w:b/>
          <w:bCs/>
        </w:rPr>
        <w:t>人员培养：</w:t>
      </w:r>
      <w:r>
        <w:rPr>
          <w:rFonts w:hint="eastAsia"/>
        </w:rPr>
        <w:t>依靠北京总公司强大的平台支撑、资源支持与培训系统，不断培养出来的优秀人才奔赴全国各地分公司开疆拓土。</w:t>
      </w:r>
    </w:p>
    <w:p w:rsidR="00C25A84" w:rsidRDefault="00390411">
      <w:r>
        <w:rPr>
          <w:rFonts w:hint="eastAsia"/>
          <w:b/>
          <w:bCs/>
        </w:rPr>
        <w:t>链家使命</w:t>
      </w:r>
    </w:p>
    <w:p w:rsidR="00C25A84" w:rsidRDefault="00390411">
      <w:pPr>
        <w:spacing w:line="360" w:lineRule="auto"/>
      </w:pPr>
      <w:r>
        <w:rPr>
          <w:rFonts w:hint="eastAsia"/>
        </w:rPr>
        <w:t>对社会：链家建立一个有远大抱负，操守自律，勇于创新，智慧管理的现代服务品牌。</w:t>
      </w:r>
    </w:p>
    <w:p w:rsidR="00C25A84" w:rsidRDefault="00390411">
      <w:pPr>
        <w:spacing w:line="360" w:lineRule="auto"/>
      </w:pPr>
      <w:r>
        <w:rPr>
          <w:rFonts w:hint="eastAsia"/>
        </w:rPr>
        <w:t>对房地产交易客户：链家有能力并且渴望具备能力去给客户提供愉悦的不动产服务。</w:t>
      </w:r>
    </w:p>
    <w:p w:rsidR="00C25A84" w:rsidRDefault="00390411">
      <w:pPr>
        <w:spacing w:line="360" w:lineRule="auto"/>
      </w:pPr>
      <w:r>
        <w:rPr>
          <w:rFonts w:hint="eastAsia"/>
        </w:rPr>
        <w:t>对房地产经纪行业：链家将提供海量、准确、标准、有深度、使用便捷的不动产资讯。</w:t>
      </w:r>
    </w:p>
    <w:p w:rsidR="00C25A84" w:rsidRPr="00C71866" w:rsidRDefault="00390411" w:rsidP="00C71866">
      <w:pPr>
        <w:spacing w:line="360" w:lineRule="auto"/>
      </w:pPr>
      <w:r>
        <w:rPr>
          <w:rFonts w:hint="eastAsia"/>
        </w:rPr>
        <w:t>对房地产经纪人：链家帮助和鼓励经纪人用美好人性</w:t>
      </w:r>
      <w:r>
        <w:rPr>
          <w:rFonts w:hint="eastAsia"/>
        </w:rPr>
        <w:t>(</w:t>
      </w:r>
      <w:r>
        <w:rPr>
          <w:rFonts w:hint="eastAsia"/>
        </w:rPr>
        <w:t>诚实</w:t>
      </w:r>
      <w:r>
        <w:rPr>
          <w:rFonts w:hint="eastAsia"/>
        </w:rPr>
        <w:t>\</w:t>
      </w:r>
      <w:r>
        <w:rPr>
          <w:rFonts w:hint="eastAsia"/>
        </w:rPr>
        <w:t>正直</w:t>
      </w:r>
      <w:r>
        <w:rPr>
          <w:rFonts w:hint="eastAsia"/>
        </w:rPr>
        <w:t>\</w:t>
      </w:r>
      <w:r>
        <w:rPr>
          <w:rFonts w:hint="eastAsia"/>
        </w:rPr>
        <w:t>友善</w:t>
      </w:r>
      <w:r>
        <w:rPr>
          <w:rFonts w:hint="eastAsia"/>
        </w:rPr>
        <w:t>)</w:t>
      </w:r>
      <w:r>
        <w:rPr>
          <w:rFonts w:hint="eastAsia"/>
        </w:rPr>
        <w:t>来共同创造和分享属于平凡人的尊严和非凡成就。</w:t>
      </w:r>
      <w:r>
        <w:t xml:space="preserve"> </w:t>
      </w:r>
    </w:p>
    <w:p w:rsidR="00C25A84" w:rsidRDefault="00390411">
      <w:pPr>
        <w:spacing w:line="360" w:lineRule="auto"/>
      </w:pPr>
      <w:r>
        <w:rPr>
          <w:rFonts w:hint="eastAsia"/>
          <w:b/>
          <w:bCs/>
        </w:rPr>
        <w:t>链家价值观</w:t>
      </w:r>
      <w:r>
        <w:rPr>
          <w:b/>
          <w:bCs/>
        </w:rPr>
        <w:t xml:space="preserve"> </w:t>
      </w:r>
    </w:p>
    <w:p w:rsidR="00C25A84" w:rsidRDefault="00390411">
      <w:pPr>
        <w:spacing w:line="360" w:lineRule="auto"/>
      </w:pPr>
      <w:r>
        <w:rPr>
          <w:rFonts w:hint="eastAsia"/>
        </w:rPr>
        <w:t>客户至上：我们知道链家的存在对有房地产需求的客户来讲，意味着我们是值得信赖和依靠的。</w:t>
      </w:r>
      <w:r>
        <w:rPr>
          <w:rFonts w:hint="eastAsia"/>
        </w:rPr>
        <w:t xml:space="preserve"> </w:t>
      </w:r>
    </w:p>
    <w:p w:rsidR="00C25A84" w:rsidRDefault="00390411">
      <w:pPr>
        <w:spacing w:line="360" w:lineRule="auto"/>
      </w:pPr>
      <w:r>
        <w:rPr>
          <w:rFonts w:hint="eastAsia"/>
        </w:rPr>
        <w:t>诚实可信：我们可以没有聪明的脑袋、漂亮的脸蛋、绚丽的背景，但我们诚实，我们让人信任。</w:t>
      </w:r>
      <w:r>
        <w:rPr>
          <w:rFonts w:hint="eastAsia"/>
        </w:rPr>
        <w:t xml:space="preserve"> </w:t>
      </w:r>
    </w:p>
    <w:p w:rsidR="00C25A84" w:rsidRDefault="00390411">
      <w:pPr>
        <w:spacing w:line="360" w:lineRule="auto"/>
      </w:pPr>
      <w:r>
        <w:rPr>
          <w:rFonts w:hint="eastAsia"/>
        </w:rPr>
        <w:t>团队作战：我们正是因为自认在竞争中很弱小才走到一起，只能彼此依靠、彼此关照才能强大。</w:t>
      </w:r>
      <w:r>
        <w:rPr>
          <w:rFonts w:hint="eastAsia"/>
        </w:rPr>
        <w:t xml:space="preserve"> </w:t>
      </w:r>
    </w:p>
    <w:p w:rsidR="00C25A84" w:rsidRDefault="00390411">
      <w:pPr>
        <w:spacing w:line="360" w:lineRule="auto"/>
      </w:pPr>
      <w:r>
        <w:rPr>
          <w:rFonts w:hint="eastAsia"/>
        </w:rPr>
        <w:t>拼搏进取：我们不掌控任何稀缺资源，唯有比别人更努力才能取得成功。</w:t>
      </w:r>
      <w:r>
        <w:rPr>
          <w:rFonts w:hint="eastAsia"/>
        </w:rPr>
        <w:t xml:space="preserve"> </w:t>
      </w:r>
    </w:p>
    <w:p w:rsidR="004461F3" w:rsidRDefault="004461F3"/>
    <w:p w:rsidR="00C25A84" w:rsidRDefault="00390411">
      <w:pPr>
        <w:rPr>
          <w:b/>
          <w:bCs/>
        </w:rPr>
      </w:pPr>
      <w:r>
        <w:rPr>
          <w:rFonts w:hint="eastAsia"/>
          <w:b/>
          <w:bCs/>
        </w:rPr>
        <w:t>科技链家</w:t>
      </w:r>
      <w:r>
        <w:rPr>
          <w:rFonts w:hint="eastAsia"/>
          <w:b/>
          <w:bCs/>
        </w:rPr>
        <w:t xml:space="preserve"> </w:t>
      </w:r>
      <w:r>
        <w:rPr>
          <w:rFonts w:hint="eastAsia"/>
          <w:b/>
          <w:bCs/>
        </w:rPr>
        <w:t>开启智慧营销时代</w:t>
      </w:r>
    </w:p>
    <w:p w:rsidR="00C25A84" w:rsidRDefault="00390411">
      <w:pPr>
        <w:spacing w:line="360" w:lineRule="auto"/>
        <w:rPr>
          <w:b/>
          <w:szCs w:val="21"/>
        </w:rPr>
      </w:pPr>
      <w:r>
        <w:rPr>
          <w:rFonts w:hint="eastAsia"/>
          <w:b/>
          <w:szCs w:val="21"/>
        </w:rPr>
        <w:t>iHome</w:t>
      </w:r>
      <w:r>
        <w:rPr>
          <w:rFonts w:hint="eastAsia"/>
          <w:b/>
          <w:szCs w:val="21"/>
        </w:rPr>
        <w:t>，</w:t>
      </w:r>
    </w:p>
    <w:p w:rsidR="00C25A84" w:rsidRDefault="00390411">
      <w:pPr>
        <w:spacing w:line="360" w:lineRule="auto"/>
        <w:rPr>
          <w:szCs w:val="21"/>
        </w:rPr>
      </w:pPr>
      <w:r>
        <w:rPr>
          <w:rFonts w:hint="eastAsia"/>
          <w:szCs w:val="21"/>
        </w:rPr>
        <w:t>一部全面介绍楼盘的电子宝典，涵盖完整、准确的海量房源信息，楼盘介绍、楼盘照片、户型图、周边配套设施、交易情况等一目了然，是行业领先的专业楼盘展示工具。</w:t>
      </w:r>
    </w:p>
    <w:p w:rsidR="00C25A84" w:rsidRDefault="00390411">
      <w:pPr>
        <w:spacing w:line="360" w:lineRule="auto"/>
        <w:rPr>
          <w:b/>
          <w:szCs w:val="21"/>
        </w:rPr>
      </w:pPr>
      <w:r>
        <w:rPr>
          <w:b/>
          <w:szCs w:val="21"/>
        </w:rPr>
        <w:lastRenderedPageBreak/>
        <w:t>I</w:t>
      </w:r>
      <w:r>
        <w:rPr>
          <w:rFonts w:hint="eastAsia"/>
          <w:b/>
          <w:szCs w:val="21"/>
        </w:rPr>
        <w:t>box</w:t>
      </w:r>
    </w:p>
    <w:p w:rsidR="00C25A84" w:rsidRDefault="00390411">
      <w:pPr>
        <w:spacing w:line="360" w:lineRule="auto"/>
        <w:rPr>
          <w:szCs w:val="21"/>
        </w:rPr>
      </w:pPr>
      <w:r>
        <w:rPr>
          <w:rFonts w:hint="eastAsia"/>
          <w:szCs w:val="21"/>
        </w:rPr>
        <w:t>链家智能钥匙箱控制系统将日常操作通过远端管理服务器实现房屋钥匙管理信息与链家销售交易系统同步，实时监控跟踪房屋钥匙行程轨迹；</w:t>
      </w:r>
      <w:r>
        <w:rPr>
          <w:rFonts w:hint="eastAsia"/>
          <w:szCs w:val="21"/>
        </w:rPr>
        <w:t>RFID</w:t>
      </w:r>
      <w:r>
        <w:rPr>
          <w:rFonts w:hint="eastAsia"/>
          <w:szCs w:val="21"/>
        </w:rPr>
        <w:t>链家员工身份识别系统，实现严格的借、还流程；超大触摸屏和人工智能语音操作提示。开启房屋财产安全新模式！</w:t>
      </w:r>
    </w:p>
    <w:p w:rsidR="00C25A84" w:rsidRDefault="00390411">
      <w:pPr>
        <w:spacing w:line="360" w:lineRule="auto"/>
        <w:rPr>
          <w:b/>
          <w:szCs w:val="21"/>
        </w:rPr>
      </w:pPr>
      <w:r>
        <w:rPr>
          <w:b/>
          <w:szCs w:val="21"/>
        </w:rPr>
        <w:t>O</w:t>
      </w:r>
      <w:r>
        <w:rPr>
          <w:rFonts w:hint="eastAsia"/>
          <w:b/>
          <w:szCs w:val="21"/>
        </w:rPr>
        <w:t>penhouse</w:t>
      </w:r>
    </w:p>
    <w:p w:rsidR="00C25A84" w:rsidRDefault="00390411">
      <w:pPr>
        <w:spacing w:line="360" w:lineRule="auto"/>
        <w:rPr>
          <w:szCs w:val="21"/>
        </w:rPr>
      </w:pPr>
      <w:r>
        <w:rPr>
          <w:rFonts w:hint="eastAsia"/>
          <w:szCs w:val="21"/>
        </w:rPr>
        <w:t>新颖看房方式，房源优选，多套同时开放，客户可以无需预约随时看，还能享受贵宾级的服务体验及专业的房源资料。委托为</w:t>
      </w:r>
      <w:r>
        <w:rPr>
          <w:rFonts w:hint="eastAsia"/>
          <w:szCs w:val="21"/>
        </w:rPr>
        <w:t>Openhouse</w:t>
      </w:r>
      <w:r>
        <w:rPr>
          <w:rFonts w:hint="eastAsia"/>
          <w:szCs w:val="21"/>
        </w:rPr>
        <w:t>的房源可获得权威的房源评估、多渠道房源推广和售前保洁与软装。</w:t>
      </w:r>
      <w:r>
        <w:rPr>
          <w:rFonts w:hint="eastAsia"/>
          <w:szCs w:val="21"/>
        </w:rPr>
        <w:t>Openhouse</w:t>
      </w:r>
      <w:r>
        <w:rPr>
          <w:rFonts w:hint="eastAsia"/>
          <w:szCs w:val="21"/>
        </w:rPr>
        <w:t>，创造二手房买卖新体验！</w:t>
      </w:r>
    </w:p>
    <w:p w:rsidR="00C25A84" w:rsidRDefault="00C25A84">
      <w:pPr>
        <w:rPr>
          <w:b/>
          <w:szCs w:val="21"/>
        </w:rPr>
      </w:pPr>
    </w:p>
    <w:p w:rsidR="00C25A84" w:rsidRDefault="00390411">
      <w:pPr>
        <w:rPr>
          <w:b/>
          <w:szCs w:val="21"/>
        </w:rPr>
      </w:pPr>
      <w:r>
        <w:rPr>
          <w:rFonts w:hint="eastAsia"/>
          <w:b/>
          <w:szCs w:val="21"/>
        </w:rPr>
        <w:t>链家地产是中国领先的不动产服务提供商，致力于为客户提供优质的房地产经纪、金融及资产管理等服务，让每一位消费者都能在链家愉悦的找到一个家。</w:t>
      </w:r>
    </w:p>
    <w:p w:rsidR="00C25A84" w:rsidRDefault="00C25A84"/>
    <w:p w:rsidR="00C25A84" w:rsidRDefault="00390411">
      <w:pPr>
        <w:spacing w:line="360" w:lineRule="auto"/>
      </w:pPr>
      <w:r>
        <w:rPr>
          <w:rFonts w:hint="eastAsia"/>
          <w:b/>
          <w:bCs/>
        </w:rPr>
        <w:t>链家公益</w:t>
      </w:r>
    </w:p>
    <w:p w:rsidR="00C25A84" w:rsidRDefault="00390411">
      <w:pPr>
        <w:spacing w:line="360" w:lineRule="auto"/>
      </w:pPr>
      <w:r>
        <w:rPr>
          <w:rFonts w:hint="eastAsia"/>
        </w:rPr>
        <w:t>链家地产坚信社会公益重大意义，持续不断在教育、社区服务等领域开展公益事业。</w:t>
      </w:r>
    </w:p>
    <w:p w:rsidR="00C25A84" w:rsidRDefault="00390411">
      <w:pPr>
        <w:spacing w:line="360" w:lineRule="auto"/>
        <w:rPr>
          <w:szCs w:val="21"/>
        </w:rPr>
      </w:pPr>
      <w:r>
        <w:rPr>
          <w:rFonts w:hint="eastAsia"/>
          <w:szCs w:val="21"/>
        </w:rPr>
        <w:t>2006</w:t>
      </w:r>
      <w:r>
        <w:rPr>
          <w:rFonts w:hint="eastAsia"/>
          <w:szCs w:val="21"/>
        </w:rPr>
        <w:t>年起，我们在安徽、内蒙、湖北和山西建立了四所链家希望小学，“希望工程”我们仍将继续。</w:t>
      </w:r>
    </w:p>
    <w:p w:rsidR="00C25A84" w:rsidRDefault="00390411">
      <w:pPr>
        <w:spacing w:line="360" w:lineRule="auto"/>
        <w:rPr>
          <w:szCs w:val="21"/>
        </w:rPr>
      </w:pPr>
      <w:r>
        <w:rPr>
          <w:rFonts w:hint="eastAsia"/>
          <w:szCs w:val="21"/>
        </w:rPr>
        <w:t>为发扬社区公益，链家联合北京市社区服务中心开展“十万小时义工”活动，为社区提供社区美化、绿化环保等服务。</w:t>
      </w:r>
    </w:p>
    <w:p w:rsidR="00C25A84" w:rsidRDefault="00390411">
      <w:pPr>
        <w:spacing w:line="360" w:lineRule="auto"/>
        <w:rPr>
          <w:szCs w:val="21"/>
        </w:rPr>
      </w:pPr>
      <w:r>
        <w:rPr>
          <w:rFonts w:hint="eastAsia"/>
          <w:szCs w:val="21"/>
        </w:rPr>
        <w:t>了解到贫困地区儿童对学习知识的渴望，链家开展“长征路上的爱心图书馆”公益项目，计划募集图书</w:t>
      </w:r>
      <w:r>
        <w:rPr>
          <w:rFonts w:hint="eastAsia"/>
          <w:szCs w:val="21"/>
        </w:rPr>
        <w:t>35</w:t>
      </w:r>
      <w:r>
        <w:rPr>
          <w:rFonts w:hint="eastAsia"/>
          <w:szCs w:val="21"/>
        </w:rPr>
        <w:t>万册，为长征路上的边远学校建立</w:t>
      </w:r>
      <w:r>
        <w:rPr>
          <w:rFonts w:hint="eastAsia"/>
          <w:szCs w:val="21"/>
        </w:rPr>
        <w:t>35</w:t>
      </w:r>
      <w:r>
        <w:rPr>
          <w:rFonts w:hint="eastAsia"/>
          <w:szCs w:val="21"/>
        </w:rPr>
        <w:t>所图书馆。</w:t>
      </w:r>
    </w:p>
    <w:p w:rsidR="00C25A84" w:rsidRDefault="00C25A84">
      <w:pPr>
        <w:spacing w:line="360" w:lineRule="auto"/>
      </w:pPr>
    </w:p>
    <w:p w:rsidR="00C25A84" w:rsidRDefault="00390411">
      <w:pPr>
        <w:spacing w:line="360" w:lineRule="auto"/>
        <w:rPr>
          <w:b/>
          <w:szCs w:val="21"/>
        </w:rPr>
      </w:pPr>
      <w:r>
        <w:rPr>
          <w:rFonts w:hint="eastAsia"/>
          <w:b/>
          <w:szCs w:val="21"/>
        </w:rPr>
        <w:t>数字看链家</w:t>
      </w:r>
    </w:p>
    <w:p w:rsidR="00C25A84" w:rsidRDefault="00390411">
      <w:pPr>
        <w:spacing w:line="360" w:lineRule="auto"/>
        <w:rPr>
          <w:szCs w:val="21"/>
        </w:rPr>
      </w:pPr>
      <w:r>
        <w:rPr>
          <w:rFonts w:hint="eastAsia"/>
          <w:szCs w:val="21"/>
          <w:shd w:val="clear" w:color="FFFFFF" w:fill="D9D9D9"/>
        </w:rPr>
        <w:t>13</w:t>
      </w:r>
      <w:r>
        <w:rPr>
          <w:rFonts w:hint="eastAsia"/>
          <w:szCs w:val="21"/>
          <w:shd w:val="clear" w:color="FFFFFF" w:fill="D9D9D9"/>
        </w:rPr>
        <w:t>年</w:t>
      </w:r>
      <w:r>
        <w:rPr>
          <w:rFonts w:hint="eastAsia"/>
          <w:szCs w:val="21"/>
        </w:rPr>
        <w:t xml:space="preserve">   </w:t>
      </w:r>
      <w:r>
        <w:rPr>
          <w:rFonts w:hint="eastAsia"/>
          <w:szCs w:val="21"/>
        </w:rPr>
        <w:t>链家成立至今已超过</w:t>
      </w:r>
      <w:r>
        <w:rPr>
          <w:rFonts w:hint="eastAsia"/>
          <w:szCs w:val="21"/>
        </w:rPr>
        <w:t>13</w:t>
      </w:r>
      <w:r>
        <w:rPr>
          <w:rFonts w:hint="eastAsia"/>
          <w:szCs w:val="21"/>
        </w:rPr>
        <w:t>年时间</w:t>
      </w:r>
    </w:p>
    <w:p w:rsidR="00C25A84" w:rsidRDefault="00390411">
      <w:pPr>
        <w:spacing w:line="360" w:lineRule="auto"/>
        <w:rPr>
          <w:szCs w:val="21"/>
        </w:rPr>
      </w:pPr>
      <w:r>
        <w:rPr>
          <w:rFonts w:hint="eastAsia"/>
          <w:szCs w:val="21"/>
          <w:shd w:val="clear" w:color="FFFFFF" w:fill="D9D9D9"/>
        </w:rPr>
        <w:t>100</w:t>
      </w:r>
      <w:r>
        <w:rPr>
          <w:rFonts w:hint="eastAsia"/>
          <w:szCs w:val="21"/>
          <w:shd w:val="clear" w:color="FFFFFF" w:fill="D9D9D9"/>
        </w:rPr>
        <w:t>万</w:t>
      </w:r>
      <w:r>
        <w:rPr>
          <w:rFonts w:hint="eastAsia"/>
          <w:szCs w:val="21"/>
        </w:rPr>
        <w:t xml:space="preserve">  </w:t>
      </w:r>
      <w:r>
        <w:rPr>
          <w:rFonts w:hint="eastAsia"/>
          <w:szCs w:val="21"/>
        </w:rPr>
        <w:t>链家累计为超过</w:t>
      </w:r>
      <w:r>
        <w:rPr>
          <w:rFonts w:hint="eastAsia"/>
          <w:szCs w:val="21"/>
        </w:rPr>
        <w:t>100</w:t>
      </w:r>
      <w:r>
        <w:rPr>
          <w:rFonts w:hint="eastAsia"/>
          <w:szCs w:val="21"/>
        </w:rPr>
        <w:t>万户家庭提供过服务</w:t>
      </w:r>
    </w:p>
    <w:p w:rsidR="00C25A84" w:rsidRDefault="00390411">
      <w:pPr>
        <w:spacing w:line="360" w:lineRule="auto"/>
        <w:rPr>
          <w:szCs w:val="21"/>
        </w:rPr>
      </w:pPr>
      <w:r>
        <w:rPr>
          <w:rFonts w:hint="eastAsia"/>
          <w:szCs w:val="21"/>
          <w:shd w:val="clear" w:color="FFFFFF" w:fill="D9D9D9"/>
        </w:rPr>
        <w:t>1</w:t>
      </w:r>
      <w:r>
        <w:rPr>
          <w:rFonts w:hint="eastAsia"/>
          <w:szCs w:val="21"/>
          <w:shd w:val="clear" w:color="FFFFFF" w:fill="D9D9D9"/>
        </w:rPr>
        <w:t>公里</w:t>
      </w:r>
      <w:r>
        <w:rPr>
          <w:rFonts w:hint="eastAsia"/>
          <w:szCs w:val="21"/>
        </w:rPr>
        <w:t xml:space="preserve">  </w:t>
      </w:r>
      <w:r>
        <w:rPr>
          <w:rFonts w:hint="eastAsia"/>
          <w:szCs w:val="21"/>
        </w:rPr>
        <w:t>北京平均每公里就有一家链家店面</w:t>
      </w:r>
    </w:p>
    <w:p w:rsidR="00C25A84" w:rsidRDefault="00390411">
      <w:pPr>
        <w:spacing w:line="360" w:lineRule="auto"/>
        <w:rPr>
          <w:szCs w:val="21"/>
        </w:rPr>
      </w:pPr>
      <w:r>
        <w:rPr>
          <w:rFonts w:hint="eastAsia"/>
          <w:szCs w:val="21"/>
          <w:shd w:val="clear" w:color="FFFFFF" w:fill="D9D9D9"/>
        </w:rPr>
        <w:t>4</w:t>
      </w:r>
      <w:r>
        <w:rPr>
          <w:rFonts w:hint="eastAsia"/>
          <w:szCs w:val="21"/>
          <w:shd w:val="clear" w:color="FFFFFF" w:fill="D9D9D9"/>
        </w:rPr>
        <w:t>秒</w:t>
      </w:r>
      <w:r>
        <w:rPr>
          <w:rFonts w:hint="eastAsia"/>
          <w:szCs w:val="21"/>
        </w:rPr>
        <w:t xml:space="preserve">    </w:t>
      </w:r>
      <w:r>
        <w:rPr>
          <w:rFonts w:hint="eastAsia"/>
          <w:szCs w:val="21"/>
        </w:rPr>
        <w:t>每</w:t>
      </w:r>
      <w:r>
        <w:rPr>
          <w:rFonts w:hint="eastAsia"/>
          <w:szCs w:val="21"/>
        </w:rPr>
        <w:t>4</w:t>
      </w:r>
      <w:r>
        <w:rPr>
          <w:rFonts w:hint="eastAsia"/>
          <w:szCs w:val="21"/>
        </w:rPr>
        <w:t>秒链家就新增一名委托客源</w:t>
      </w:r>
    </w:p>
    <w:p w:rsidR="00C25A84" w:rsidRDefault="00390411">
      <w:pPr>
        <w:spacing w:line="360" w:lineRule="auto"/>
        <w:rPr>
          <w:szCs w:val="21"/>
        </w:rPr>
      </w:pPr>
      <w:r>
        <w:rPr>
          <w:rFonts w:hint="eastAsia"/>
          <w:szCs w:val="21"/>
          <w:shd w:val="clear" w:color="FFFFFF" w:fill="D9D9D9"/>
        </w:rPr>
        <w:t>60</w:t>
      </w:r>
      <w:r>
        <w:rPr>
          <w:rFonts w:hint="eastAsia"/>
          <w:szCs w:val="21"/>
          <w:shd w:val="clear" w:color="FFFFFF" w:fill="D9D9D9"/>
        </w:rPr>
        <w:t>秒</w:t>
      </w:r>
      <w:r>
        <w:rPr>
          <w:rFonts w:hint="eastAsia"/>
          <w:szCs w:val="21"/>
        </w:rPr>
        <w:t xml:space="preserve">   </w:t>
      </w:r>
      <w:r>
        <w:rPr>
          <w:rFonts w:hint="eastAsia"/>
          <w:szCs w:val="21"/>
        </w:rPr>
        <w:t>每</w:t>
      </w:r>
      <w:r>
        <w:rPr>
          <w:rFonts w:hint="eastAsia"/>
          <w:szCs w:val="21"/>
        </w:rPr>
        <w:t>60</w:t>
      </w:r>
      <w:r>
        <w:rPr>
          <w:rFonts w:hint="eastAsia"/>
          <w:szCs w:val="21"/>
        </w:rPr>
        <w:t>秒链家就新增一套委托房源</w:t>
      </w:r>
    </w:p>
    <w:p w:rsidR="00C25A84" w:rsidRDefault="00390411">
      <w:pPr>
        <w:spacing w:line="360" w:lineRule="auto"/>
        <w:rPr>
          <w:szCs w:val="21"/>
        </w:rPr>
      </w:pPr>
      <w:r>
        <w:rPr>
          <w:rFonts w:hint="eastAsia"/>
          <w:szCs w:val="21"/>
          <w:shd w:val="clear" w:color="FFFFFF" w:fill="D9D9D9"/>
        </w:rPr>
        <w:t>10</w:t>
      </w:r>
      <w:r>
        <w:rPr>
          <w:rFonts w:hint="eastAsia"/>
          <w:szCs w:val="21"/>
          <w:shd w:val="clear" w:color="FFFFFF" w:fill="D9D9D9"/>
        </w:rPr>
        <w:t>元</w:t>
      </w:r>
      <w:r>
        <w:rPr>
          <w:rFonts w:hint="eastAsia"/>
          <w:szCs w:val="21"/>
        </w:rPr>
        <w:t xml:space="preserve">   </w:t>
      </w:r>
      <w:r>
        <w:rPr>
          <w:rFonts w:hint="eastAsia"/>
          <w:szCs w:val="21"/>
        </w:rPr>
        <w:t>北京市银行每放出</w:t>
      </w:r>
      <w:r>
        <w:rPr>
          <w:rFonts w:hint="eastAsia"/>
          <w:szCs w:val="21"/>
        </w:rPr>
        <w:t>10</w:t>
      </w:r>
      <w:r>
        <w:rPr>
          <w:rFonts w:hint="eastAsia"/>
          <w:szCs w:val="21"/>
        </w:rPr>
        <w:t>元贷款，就有</w:t>
      </w:r>
      <w:r>
        <w:rPr>
          <w:rFonts w:hint="eastAsia"/>
          <w:szCs w:val="21"/>
        </w:rPr>
        <w:t>2.5</w:t>
      </w:r>
      <w:r>
        <w:rPr>
          <w:rFonts w:hint="eastAsia"/>
          <w:szCs w:val="21"/>
        </w:rPr>
        <w:t>元是链家协助办理的</w:t>
      </w:r>
    </w:p>
    <w:p w:rsidR="00C25A84" w:rsidRDefault="00390411">
      <w:pPr>
        <w:spacing w:line="360" w:lineRule="auto"/>
        <w:rPr>
          <w:szCs w:val="21"/>
        </w:rPr>
      </w:pPr>
      <w:r>
        <w:rPr>
          <w:rFonts w:hint="eastAsia"/>
          <w:szCs w:val="21"/>
          <w:shd w:val="clear" w:color="FFFFFF" w:fill="D9D9D9"/>
        </w:rPr>
        <w:t>120</w:t>
      </w:r>
      <w:r>
        <w:rPr>
          <w:rFonts w:hint="eastAsia"/>
          <w:szCs w:val="21"/>
          <w:shd w:val="clear" w:color="FFFFFF" w:fill="D9D9D9"/>
        </w:rPr>
        <w:t>秒</w:t>
      </w:r>
      <w:r>
        <w:rPr>
          <w:rFonts w:hint="eastAsia"/>
          <w:szCs w:val="21"/>
        </w:rPr>
        <w:t xml:space="preserve">  </w:t>
      </w:r>
      <w:r>
        <w:rPr>
          <w:rFonts w:hint="eastAsia"/>
          <w:szCs w:val="21"/>
        </w:rPr>
        <w:t>每</w:t>
      </w:r>
      <w:r>
        <w:rPr>
          <w:rFonts w:hint="eastAsia"/>
          <w:szCs w:val="21"/>
        </w:rPr>
        <w:t>120</w:t>
      </w:r>
      <w:r>
        <w:rPr>
          <w:rFonts w:hint="eastAsia"/>
          <w:szCs w:val="21"/>
        </w:rPr>
        <w:t>秒链家可以成交一套租赁</w:t>
      </w:r>
    </w:p>
    <w:p w:rsidR="00C25A84" w:rsidRDefault="00390411">
      <w:pPr>
        <w:spacing w:line="360" w:lineRule="auto"/>
        <w:rPr>
          <w:szCs w:val="21"/>
        </w:rPr>
      </w:pPr>
      <w:r>
        <w:rPr>
          <w:rFonts w:hint="eastAsia"/>
          <w:szCs w:val="21"/>
          <w:shd w:val="clear" w:color="FFFFFF" w:fill="D9D9D9"/>
        </w:rPr>
        <w:t>300</w:t>
      </w:r>
      <w:r>
        <w:rPr>
          <w:rFonts w:hint="eastAsia"/>
          <w:szCs w:val="21"/>
          <w:shd w:val="clear" w:color="FFFFFF" w:fill="D9D9D9"/>
        </w:rPr>
        <w:t>秒</w:t>
      </w:r>
      <w:r>
        <w:rPr>
          <w:rFonts w:hint="eastAsia"/>
          <w:szCs w:val="21"/>
        </w:rPr>
        <w:t xml:space="preserve">  </w:t>
      </w:r>
      <w:r>
        <w:rPr>
          <w:rFonts w:hint="eastAsia"/>
          <w:szCs w:val="21"/>
        </w:rPr>
        <w:t>每</w:t>
      </w:r>
      <w:r>
        <w:rPr>
          <w:rFonts w:hint="eastAsia"/>
          <w:szCs w:val="21"/>
        </w:rPr>
        <w:t>300</w:t>
      </w:r>
      <w:r>
        <w:rPr>
          <w:rFonts w:hint="eastAsia"/>
          <w:szCs w:val="21"/>
        </w:rPr>
        <w:t>秒链家可以成交一套买卖</w:t>
      </w:r>
    </w:p>
    <w:p w:rsidR="00C25A84" w:rsidRDefault="00390411">
      <w:pPr>
        <w:spacing w:line="360" w:lineRule="auto"/>
        <w:rPr>
          <w:szCs w:val="21"/>
        </w:rPr>
      </w:pPr>
      <w:r>
        <w:rPr>
          <w:rFonts w:hint="eastAsia"/>
          <w:szCs w:val="21"/>
          <w:shd w:val="clear" w:color="FFFFFF" w:fill="D9D9D9"/>
        </w:rPr>
        <w:t>1/2</w:t>
      </w:r>
      <w:r>
        <w:rPr>
          <w:rFonts w:hint="eastAsia"/>
          <w:szCs w:val="21"/>
        </w:rPr>
        <w:t xml:space="preserve">     </w:t>
      </w:r>
      <w:r>
        <w:rPr>
          <w:rFonts w:hint="eastAsia"/>
          <w:szCs w:val="21"/>
        </w:rPr>
        <w:t>北京市每售出二套二手房，其中就有</w:t>
      </w:r>
      <w:r>
        <w:rPr>
          <w:rFonts w:hint="eastAsia"/>
          <w:szCs w:val="21"/>
        </w:rPr>
        <w:t>1</w:t>
      </w:r>
      <w:r>
        <w:rPr>
          <w:rFonts w:hint="eastAsia"/>
          <w:szCs w:val="21"/>
        </w:rPr>
        <w:t>套是通过链家成交的</w:t>
      </w:r>
    </w:p>
    <w:p w:rsidR="00C25A84" w:rsidRDefault="00C25A84">
      <w:pPr>
        <w:rPr>
          <w:szCs w:val="21"/>
        </w:rPr>
      </w:pPr>
    </w:p>
    <w:p w:rsidR="004B34BD" w:rsidRDefault="004B34BD">
      <w:pPr>
        <w:rPr>
          <w:szCs w:val="21"/>
        </w:rPr>
      </w:pPr>
    </w:p>
    <w:p w:rsidR="004B34BD" w:rsidRDefault="004B34BD" w:rsidP="004B34BD">
      <w:pPr>
        <w:pStyle w:val="10"/>
        <w:numPr>
          <w:ilvl w:val="0"/>
          <w:numId w:val="1"/>
        </w:numPr>
        <w:spacing w:line="360" w:lineRule="auto"/>
        <w:ind w:firstLineChars="0"/>
        <w:rPr>
          <w:b/>
          <w:szCs w:val="21"/>
        </w:rPr>
      </w:pPr>
      <w:r>
        <w:rPr>
          <w:rFonts w:hint="eastAsia"/>
          <w:b/>
          <w:szCs w:val="21"/>
        </w:rPr>
        <w:t>招聘岗位</w:t>
      </w:r>
    </w:p>
    <w:p w:rsidR="004B34BD" w:rsidRDefault="004B34BD" w:rsidP="004B34BD">
      <w:pPr>
        <w:spacing w:line="360" w:lineRule="auto"/>
        <w:ind w:firstLineChars="50" w:firstLine="105"/>
        <w:rPr>
          <w:kern w:val="0"/>
        </w:rPr>
      </w:pPr>
      <w:r>
        <w:rPr>
          <w:rFonts w:hint="eastAsia"/>
          <w:kern w:val="0"/>
        </w:rPr>
        <w:t>A</w:t>
      </w:r>
      <w:r>
        <w:rPr>
          <w:rFonts w:hint="eastAsia"/>
          <w:kern w:val="0"/>
        </w:rPr>
        <w:t>销售</w:t>
      </w:r>
      <w:r w:rsidR="00A46E0B">
        <w:rPr>
          <w:rFonts w:hint="eastAsia"/>
          <w:kern w:val="0"/>
        </w:rPr>
        <w:t>代表</w:t>
      </w:r>
      <w:r>
        <w:rPr>
          <w:rFonts w:hint="eastAsia"/>
          <w:kern w:val="0"/>
        </w:rPr>
        <w:t>（</w:t>
      </w:r>
      <w:r>
        <w:rPr>
          <w:rFonts w:hint="eastAsia"/>
          <w:kern w:val="0"/>
        </w:rPr>
        <w:t>10</w:t>
      </w:r>
      <w:r>
        <w:rPr>
          <w:rFonts w:hint="eastAsia"/>
          <w:kern w:val="0"/>
        </w:rPr>
        <w:t>人）</w:t>
      </w:r>
    </w:p>
    <w:p w:rsidR="004461F3" w:rsidRPr="004461F3" w:rsidRDefault="004B34BD" w:rsidP="004461F3">
      <w:pPr>
        <w:spacing w:line="360" w:lineRule="auto"/>
      </w:pPr>
      <w:r>
        <w:rPr>
          <w:b/>
          <w:kern w:val="0"/>
        </w:rPr>
        <w:t>申请条件：</w:t>
      </w:r>
      <w:r>
        <w:rPr>
          <w:b/>
          <w:kern w:val="0"/>
        </w:rPr>
        <w:br/>
      </w:r>
      <w:r w:rsidR="004461F3" w:rsidRPr="004461F3">
        <w:t>1</w:t>
      </w:r>
      <w:r w:rsidR="004461F3" w:rsidRPr="004461F3">
        <w:t>、</w:t>
      </w:r>
      <w:r w:rsidR="004461F3" w:rsidRPr="004461F3">
        <w:rPr>
          <w:rFonts w:hint="eastAsia"/>
        </w:rPr>
        <w:t>统招大专以上学历，专业不限，本科应届毕业生优先考虑；</w:t>
      </w:r>
    </w:p>
    <w:p w:rsidR="004461F3" w:rsidRPr="004461F3" w:rsidRDefault="004461F3" w:rsidP="004461F3">
      <w:pPr>
        <w:spacing w:line="360" w:lineRule="auto"/>
      </w:pPr>
      <w:r w:rsidRPr="004461F3">
        <w:t> 2</w:t>
      </w:r>
      <w:r w:rsidRPr="004461F3">
        <w:t>、</w:t>
      </w:r>
      <w:r w:rsidRPr="004461F3">
        <w:rPr>
          <w:rFonts w:hint="eastAsia"/>
        </w:rPr>
        <w:t>阳光、踏实、务实</w:t>
      </w:r>
      <w:r w:rsidRPr="004461F3">
        <w:rPr>
          <w:rFonts w:hint="eastAsia"/>
        </w:rPr>
        <w:t xml:space="preserve"> </w:t>
      </w:r>
      <w:r w:rsidRPr="004461F3">
        <w:rPr>
          <w:rFonts w:hint="eastAsia"/>
        </w:rPr>
        <w:t>拼搏进取；</w:t>
      </w:r>
    </w:p>
    <w:p w:rsidR="004461F3" w:rsidRPr="004461F3" w:rsidRDefault="004461F3" w:rsidP="004461F3">
      <w:pPr>
        <w:spacing w:line="360" w:lineRule="auto"/>
      </w:pPr>
      <w:r w:rsidRPr="004461F3">
        <w:t> 3</w:t>
      </w:r>
      <w:r w:rsidRPr="004461F3">
        <w:t>、</w:t>
      </w:r>
      <w:r w:rsidRPr="004461F3">
        <w:rPr>
          <w:rFonts w:hint="eastAsia"/>
        </w:rPr>
        <w:t>沟通表达能力强，较强的团队意识和协作精神；</w:t>
      </w:r>
    </w:p>
    <w:p w:rsidR="004461F3" w:rsidRPr="004461F3" w:rsidRDefault="004461F3" w:rsidP="004461F3">
      <w:pPr>
        <w:spacing w:line="360" w:lineRule="auto"/>
      </w:pPr>
      <w:r w:rsidRPr="004461F3">
        <w:t> 4</w:t>
      </w:r>
      <w:r w:rsidRPr="004461F3">
        <w:rPr>
          <w:rFonts w:hint="eastAsia"/>
        </w:rPr>
        <w:t>、能承受较强的工作压力</w:t>
      </w:r>
      <w:r w:rsidRPr="004461F3">
        <w:rPr>
          <w:rFonts w:hint="eastAsia"/>
        </w:rPr>
        <w:t>,</w:t>
      </w:r>
      <w:r w:rsidRPr="004461F3">
        <w:rPr>
          <w:rFonts w:hint="eastAsia"/>
        </w:rPr>
        <w:t>且有强烈的上进心。</w:t>
      </w:r>
    </w:p>
    <w:p w:rsidR="004B34BD" w:rsidRPr="004461F3" w:rsidRDefault="004B34BD" w:rsidP="004461F3">
      <w:pPr>
        <w:spacing w:line="360" w:lineRule="auto"/>
      </w:pPr>
    </w:p>
    <w:p w:rsidR="004B34BD" w:rsidRPr="007C0DFD" w:rsidRDefault="004B34BD" w:rsidP="004B34BD">
      <w:pPr>
        <w:spacing w:line="360" w:lineRule="auto"/>
        <w:rPr>
          <w:rFonts w:ascii="Arial" w:hAnsi="Arial" w:cs="Arial"/>
          <w:color w:val="000000"/>
          <w:kern w:val="0"/>
          <w:sz w:val="22"/>
        </w:rPr>
      </w:pPr>
      <w:r>
        <w:rPr>
          <w:b/>
          <w:kern w:val="0"/>
        </w:rPr>
        <w:t>岗位职责：</w:t>
      </w:r>
    </w:p>
    <w:p w:rsidR="004B34BD" w:rsidRPr="007C0DFD" w:rsidRDefault="004B34BD" w:rsidP="004B34BD">
      <w:pPr>
        <w:spacing w:line="360" w:lineRule="auto"/>
      </w:pPr>
      <w:r w:rsidRPr="007C0DFD">
        <w:rPr>
          <w:rFonts w:hint="eastAsia"/>
        </w:rPr>
        <w:t>1.</w:t>
      </w:r>
      <w:r w:rsidRPr="007C0DFD">
        <w:rPr>
          <w:rFonts w:hint="eastAsia"/>
        </w:rPr>
        <w:t>负责线上渠道的房产信息维护，打造个人的专业品牌。</w:t>
      </w:r>
    </w:p>
    <w:p w:rsidR="004B34BD" w:rsidRPr="007C0DFD" w:rsidRDefault="004B34BD" w:rsidP="004B34BD">
      <w:pPr>
        <w:spacing w:line="360" w:lineRule="auto"/>
      </w:pPr>
      <w:r w:rsidRPr="007C0DFD">
        <w:rPr>
          <w:rFonts w:hint="eastAsia"/>
        </w:rPr>
        <w:t>2.</w:t>
      </w:r>
      <w:r w:rsidRPr="007C0DFD">
        <w:rPr>
          <w:rFonts w:hint="eastAsia"/>
        </w:rPr>
        <w:t>为客户提供优质的看房体验。</w:t>
      </w:r>
    </w:p>
    <w:p w:rsidR="004B34BD" w:rsidRPr="007C0DFD" w:rsidRDefault="004B34BD" w:rsidP="004B34BD">
      <w:pPr>
        <w:spacing w:line="360" w:lineRule="auto"/>
      </w:pPr>
      <w:r w:rsidRPr="007C0DFD">
        <w:rPr>
          <w:rFonts w:hint="eastAsia"/>
        </w:rPr>
        <w:t>3.</w:t>
      </w:r>
      <w:r w:rsidRPr="007C0DFD">
        <w:rPr>
          <w:rFonts w:hint="eastAsia"/>
        </w:rPr>
        <w:t>按客户需求定制专属金融理财产品。</w:t>
      </w:r>
    </w:p>
    <w:p w:rsidR="004B34BD" w:rsidRPr="007C0DFD" w:rsidRDefault="004B34BD" w:rsidP="004B34BD">
      <w:pPr>
        <w:spacing w:line="360" w:lineRule="auto"/>
      </w:pPr>
      <w:r w:rsidRPr="007C0DFD">
        <w:rPr>
          <w:rFonts w:hint="eastAsia"/>
        </w:rPr>
        <w:t>4.</w:t>
      </w:r>
      <w:r w:rsidRPr="007C0DFD">
        <w:rPr>
          <w:rFonts w:hint="eastAsia"/>
        </w:rPr>
        <w:t>为客户的资金安全的提供保障。</w:t>
      </w:r>
    </w:p>
    <w:p w:rsidR="004B34BD" w:rsidRPr="007C0DFD" w:rsidRDefault="004B34BD" w:rsidP="004B34BD">
      <w:pPr>
        <w:spacing w:line="360" w:lineRule="auto"/>
      </w:pPr>
      <w:r w:rsidRPr="007C0DFD">
        <w:rPr>
          <w:rFonts w:hint="eastAsia"/>
        </w:rPr>
        <w:t>5.</w:t>
      </w:r>
      <w:r w:rsidRPr="007C0DFD">
        <w:rPr>
          <w:rFonts w:hint="eastAsia"/>
        </w:rPr>
        <w:t>促成买卖双方交易达成，协助双方合同签署、办理权属转移等工作。</w:t>
      </w:r>
    </w:p>
    <w:p w:rsidR="004B34BD" w:rsidRDefault="004B34BD" w:rsidP="004B34BD">
      <w:pPr>
        <w:spacing w:line="360" w:lineRule="auto"/>
        <w:rPr>
          <w:b/>
          <w:kern w:val="0"/>
        </w:rPr>
      </w:pPr>
    </w:p>
    <w:p w:rsidR="004B34BD" w:rsidRPr="007C0DFD" w:rsidRDefault="004B34BD" w:rsidP="004B34BD">
      <w:pPr>
        <w:spacing w:line="360" w:lineRule="auto"/>
      </w:pPr>
      <w:r>
        <w:rPr>
          <w:b/>
          <w:kern w:val="0"/>
        </w:rPr>
        <w:t>薪酬福利：</w:t>
      </w:r>
    </w:p>
    <w:p w:rsidR="004B34BD" w:rsidRPr="007C0DFD" w:rsidRDefault="004B34BD" w:rsidP="004B34BD">
      <w:pPr>
        <w:spacing w:line="360" w:lineRule="auto"/>
      </w:pPr>
      <w:r w:rsidRPr="007C0DFD">
        <w:rPr>
          <w:rFonts w:hint="eastAsia"/>
        </w:rPr>
        <w:t>1.</w:t>
      </w:r>
      <w:r w:rsidRPr="007C0DFD">
        <w:rPr>
          <w:rFonts w:hint="eastAsia"/>
        </w:rPr>
        <w:t>基本保障：新人实习期（助理经纪人）内可享受无责任底薪</w:t>
      </w:r>
      <w:r w:rsidRPr="007C0DFD">
        <w:rPr>
          <w:rFonts w:hint="eastAsia"/>
        </w:rPr>
        <w:t>4000</w:t>
      </w:r>
      <w:r w:rsidRPr="007C0DFD">
        <w:rPr>
          <w:rFonts w:hint="eastAsia"/>
        </w:rPr>
        <w:t>元</w:t>
      </w:r>
      <w:r w:rsidRPr="007C0DFD">
        <w:rPr>
          <w:rFonts w:hint="eastAsia"/>
        </w:rPr>
        <w:t>/</w:t>
      </w:r>
      <w:r w:rsidRPr="007C0DFD">
        <w:rPr>
          <w:rFonts w:hint="eastAsia"/>
        </w:rPr>
        <w:t>月、最长</w:t>
      </w:r>
      <w:r w:rsidRPr="007C0DFD">
        <w:rPr>
          <w:rFonts w:hint="eastAsia"/>
        </w:rPr>
        <w:t>6</w:t>
      </w:r>
      <w:r w:rsidRPr="007C0DFD">
        <w:rPr>
          <w:rFonts w:hint="eastAsia"/>
        </w:rPr>
        <w:t>个月。</w:t>
      </w:r>
    </w:p>
    <w:p w:rsidR="004B34BD" w:rsidRPr="007C0DFD" w:rsidRDefault="004B34BD" w:rsidP="004B34BD">
      <w:pPr>
        <w:spacing w:line="360" w:lineRule="auto"/>
      </w:pPr>
      <w:r w:rsidRPr="007C0DFD">
        <w:rPr>
          <w:rFonts w:hint="eastAsia"/>
        </w:rPr>
        <w:t>2.</w:t>
      </w:r>
      <w:r w:rsidRPr="007C0DFD">
        <w:rPr>
          <w:rFonts w:hint="eastAsia"/>
        </w:rPr>
        <w:t>转正后经纪人可享受《最低收入保障计划》分为</w:t>
      </w:r>
      <w:r w:rsidRPr="007C0DFD">
        <w:rPr>
          <w:rFonts w:hint="eastAsia"/>
        </w:rPr>
        <w:t>:2500</w:t>
      </w:r>
      <w:r w:rsidRPr="007C0DFD">
        <w:rPr>
          <w:rFonts w:hint="eastAsia"/>
        </w:rPr>
        <w:t>元、</w:t>
      </w:r>
      <w:r w:rsidRPr="007C0DFD">
        <w:rPr>
          <w:rFonts w:hint="eastAsia"/>
        </w:rPr>
        <w:t>4000</w:t>
      </w:r>
      <w:r w:rsidRPr="007C0DFD">
        <w:rPr>
          <w:rFonts w:hint="eastAsia"/>
        </w:rPr>
        <w:t>元、</w:t>
      </w:r>
      <w:r w:rsidRPr="007C0DFD">
        <w:rPr>
          <w:rFonts w:hint="eastAsia"/>
        </w:rPr>
        <w:t>6000</w:t>
      </w:r>
      <w:r w:rsidRPr="007C0DFD">
        <w:rPr>
          <w:rFonts w:hint="eastAsia"/>
        </w:rPr>
        <w:t>元三档。</w:t>
      </w:r>
    </w:p>
    <w:p w:rsidR="004B34BD" w:rsidRPr="007C0DFD" w:rsidRDefault="004B34BD" w:rsidP="004B34BD">
      <w:pPr>
        <w:spacing w:line="360" w:lineRule="auto"/>
      </w:pPr>
      <w:r w:rsidRPr="007C0DFD">
        <w:rPr>
          <w:rFonts w:hint="eastAsia"/>
        </w:rPr>
        <w:t>3.</w:t>
      </w:r>
      <w:r w:rsidRPr="007C0DFD">
        <w:rPr>
          <w:rFonts w:hint="eastAsia"/>
        </w:rPr>
        <w:t>转正经纪人最低提佣为通提</w:t>
      </w:r>
      <w:r w:rsidRPr="007C0DFD">
        <w:rPr>
          <w:rFonts w:hint="eastAsia"/>
        </w:rPr>
        <w:t>30%</w:t>
      </w:r>
      <w:r w:rsidRPr="007C0DFD">
        <w:rPr>
          <w:rFonts w:hint="eastAsia"/>
        </w:rPr>
        <w:t>，最高</w:t>
      </w:r>
      <w:r w:rsidRPr="007C0DFD">
        <w:rPr>
          <w:rFonts w:hint="eastAsia"/>
        </w:rPr>
        <w:t>75%</w:t>
      </w:r>
      <w:r w:rsidRPr="007C0DFD">
        <w:rPr>
          <w:rFonts w:hint="eastAsia"/>
        </w:rPr>
        <w:t>。</w:t>
      </w:r>
    </w:p>
    <w:p w:rsidR="004B34BD" w:rsidRPr="007C0DFD" w:rsidRDefault="004B34BD" w:rsidP="004B34BD">
      <w:pPr>
        <w:spacing w:line="360" w:lineRule="auto"/>
      </w:pPr>
      <w:r w:rsidRPr="007C0DFD">
        <w:rPr>
          <w:rFonts w:hint="eastAsia"/>
        </w:rPr>
        <w:t>4.</w:t>
      </w:r>
      <w:r w:rsidRPr="007C0DFD">
        <w:rPr>
          <w:rFonts w:hint="eastAsia"/>
        </w:rPr>
        <w:t>缴纳社保五险</w:t>
      </w:r>
      <w:r w:rsidRPr="007C0DFD">
        <w:rPr>
          <w:rFonts w:hint="eastAsia"/>
        </w:rPr>
        <w:t>+</w:t>
      </w:r>
      <w:r w:rsidRPr="007C0DFD">
        <w:rPr>
          <w:rFonts w:hint="eastAsia"/>
        </w:rPr>
        <w:t>公积金</w:t>
      </w:r>
      <w:r w:rsidRPr="007C0DFD">
        <w:rPr>
          <w:rFonts w:hint="eastAsia"/>
        </w:rPr>
        <w:t>(</w:t>
      </w:r>
      <w:r w:rsidRPr="007C0DFD">
        <w:rPr>
          <w:rFonts w:hint="eastAsia"/>
        </w:rPr>
        <w:t>自选</w:t>
      </w:r>
      <w:r w:rsidRPr="007C0DFD">
        <w:rPr>
          <w:rFonts w:hint="eastAsia"/>
        </w:rPr>
        <w:t>)+</w:t>
      </w:r>
      <w:r w:rsidRPr="007C0DFD">
        <w:rPr>
          <w:rFonts w:hint="eastAsia"/>
        </w:rPr>
        <w:t>商保</w:t>
      </w:r>
      <w:r w:rsidRPr="007C0DFD">
        <w:rPr>
          <w:rFonts w:hint="eastAsia"/>
        </w:rPr>
        <w:t>(</w:t>
      </w:r>
      <w:r w:rsidRPr="007C0DFD">
        <w:rPr>
          <w:rFonts w:hint="eastAsia"/>
        </w:rPr>
        <w:t>自选</w:t>
      </w:r>
      <w:r w:rsidRPr="007C0DFD">
        <w:rPr>
          <w:rFonts w:hint="eastAsia"/>
        </w:rPr>
        <w:t>)</w:t>
      </w:r>
      <w:r w:rsidRPr="007C0DFD">
        <w:rPr>
          <w:rFonts w:hint="eastAsia"/>
        </w:rPr>
        <w:t>。</w:t>
      </w:r>
    </w:p>
    <w:p w:rsidR="004B34BD" w:rsidRPr="007C0DFD" w:rsidRDefault="004B34BD" w:rsidP="004B34BD">
      <w:pPr>
        <w:spacing w:line="360" w:lineRule="auto"/>
      </w:pPr>
    </w:p>
    <w:p w:rsidR="004B34BD" w:rsidRDefault="004B34BD" w:rsidP="004B34BD">
      <w:pPr>
        <w:spacing w:line="360" w:lineRule="auto"/>
        <w:ind w:leftChars="-202" w:left="-104" w:hangingChars="152" w:hanging="320"/>
        <w:rPr>
          <w:b/>
          <w:kern w:val="0"/>
        </w:rPr>
      </w:pPr>
      <w:r>
        <w:rPr>
          <w:rFonts w:hint="eastAsia"/>
          <w:b/>
          <w:kern w:val="0"/>
        </w:rPr>
        <w:t xml:space="preserve">     </w:t>
      </w:r>
      <w:r>
        <w:rPr>
          <w:rFonts w:hint="eastAsia"/>
          <w:b/>
          <w:kern w:val="0"/>
        </w:rPr>
        <w:t>联系方式</w:t>
      </w:r>
    </w:p>
    <w:p w:rsidR="004B34BD" w:rsidRDefault="004B34BD" w:rsidP="004B34BD">
      <w:pPr>
        <w:spacing w:line="360" w:lineRule="auto"/>
        <w:ind w:leftChars="-203" w:left="-426"/>
        <w:rPr>
          <w:kern w:val="0"/>
        </w:rPr>
      </w:pPr>
      <w:r>
        <w:rPr>
          <w:rFonts w:hint="eastAsia"/>
          <w:kern w:val="0"/>
        </w:rPr>
        <w:t xml:space="preserve">     </w:t>
      </w:r>
      <w:r>
        <w:rPr>
          <w:rFonts w:hint="eastAsia"/>
          <w:kern w:val="0"/>
        </w:rPr>
        <w:t>北京链家地产招聘中心</w:t>
      </w:r>
    </w:p>
    <w:p w:rsidR="004B34BD" w:rsidRDefault="004B34BD" w:rsidP="004B34BD">
      <w:pPr>
        <w:spacing w:line="360" w:lineRule="auto"/>
        <w:ind w:leftChars="-203" w:left="-426"/>
        <w:rPr>
          <w:kern w:val="0"/>
        </w:rPr>
      </w:pPr>
      <w:r>
        <w:rPr>
          <w:rFonts w:hint="eastAsia"/>
          <w:kern w:val="0"/>
        </w:rPr>
        <w:t xml:space="preserve">     </w:t>
      </w:r>
      <w:r>
        <w:rPr>
          <w:rFonts w:hint="eastAsia"/>
          <w:kern w:val="0"/>
        </w:rPr>
        <w:t>地址：北京市朝阳区</w:t>
      </w:r>
      <w:r w:rsidR="00A46E0B">
        <w:rPr>
          <w:rFonts w:hint="eastAsia"/>
          <w:kern w:val="0"/>
        </w:rPr>
        <w:t>将台路</w:t>
      </w:r>
      <w:r w:rsidR="00A46E0B">
        <w:rPr>
          <w:rFonts w:hint="eastAsia"/>
          <w:kern w:val="0"/>
        </w:rPr>
        <w:t>5</w:t>
      </w:r>
      <w:r w:rsidR="00A46E0B">
        <w:rPr>
          <w:rFonts w:hint="eastAsia"/>
          <w:kern w:val="0"/>
        </w:rPr>
        <w:t>号院</w:t>
      </w:r>
      <w:r w:rsidR="00A46E0B">
        <w:rPr>
          <w:rFonts w:hint="eastAsia"/>
          <w:kern w:val="0"/>
        </w:rPr>
        <w:t>16</w:t>
      </w:r>
      <w:r w:rsidR="00A46E0B">
        <w:rPr>
          <w:rFonts w:hint="eastAsia"/>
          <w:kern w:val="0"/>
        </w:rPr>
        <w:t>号楼</w:t>
      </w:r>
    </w:p>
    <w:p w:rsidR="004B34BD" w:rsidRDefault="004B34BD" w:rsidP="004B34BD">
      <w:pPr>
        <w:spacing w:line="360" w:lineRule="auto"/>
        <w:ind w:leftChars="-203" w:left="-426"/>
        <w:rPr>
          <w:kern w:val="0"/>
        </w:rPr>
      </w:pPr>
      <w:r>
        <w:rPr>
          <w:rFonts w:hint="eastAsia"/>
          <w:kern w:val="0"/>
        </w:rPr>
        <w:t xml:space="preserve">     </w:t>
      </w:r>
      <w:r>
        <w:rPr>
          <w:rFonts w:hint="eastAsia"/>
          <w:kern w:val="0"/>
        </w:rPr>
        <w:t>联系人：吕妍</w:t>
      </w:r>
    </w:p>
    <w:p w:rsidR="00A46E0B" w:rsidRDefault="004B34BD" w:rsidP="004B34BD">
      <w:pPr>
        <w:spacing w:line="360" w:lineRule="auto"/>
        <w:ind w:leftChars="-203" w:left="-426"/>
        <w:rPr>
          <w:kern w:val="0"/>
        </w:rPr>
      </w:pPr>
      <w:r>
        <w:rPr>
          <w:rFonts w:hint="eastAsia"/>
          <w:kern w:val="0"/>
        </w:rPr>
        <w:t xml:space="preserve">     </w:t>
      </w:r>
      <w:r>
        <w:rPr>
          <w:rFonts w:hint="eastAsia"/>
          <w:kern w:val="0"/>
        </w:rPr>
        <w:t>电话：</w:t>
      </w:r>
      <w:r>
        <w:rPr>
          <w:rFonts w:hint="eastAsia"/>
          <w:kern w:val="0"/>
        </w:rPr>
        <w:t>18500816962</w:t>
      </w:r>
      <w:r>
        <w:rPr>
          <w:rFonts w:hint="eastAsia"/>
          <w:kern w:val="0"/>
        </w:rPr>
        <w:t>（微信号）</w:t>
      </w:r>
      <w:r>
        <w:rPr>
          <w:rFonts w:hint="eastAsia"/>
          <w:kern w:val="0"/>
        </w:rPr>
        <w:t xml:space="preserve">     </w:t>
      </w:r>
    </w:p>
    <w:p w:rsidR="004B34BD" w:rsidRDefault="004B34BD" w:rsidP="00A46E0B">
      <w:pPr>
        <w:spacing w:line="360" w:lineRule="auto"/>
        <w:ind w:leftChars="-203" w:left="-426" w:firstLineChars="250" w:firstLine="525"/>
        <w:rPr>
          <w:kern w:val="0"/>
        </w:rPr>
      </w:pPr>
      <w:r>
        <w:rPr>
          <w:rFonts w:hint="eastAsia"/>
          <w:kern w:val="0"/>
        </w:rPr>
        <w:t xml:space="preserve">QQ:875788466. </w:t>
      </w:r>
    </w:p>
    <w:p w:rsidR="00C25A84" w:rsidRPr="004B34BD" w:rsidRDefault="004B34BD" w:rsidP="004B34BD">
      <w:pPr>
        <w:spacing w:line="360" w:lineRule="auto"/>
        <w:ind w:leftChars="-203" w:left="-426"/>
        <w:rPr>
          <w:kern w:val="0"/>
        </w:rPr>
      </w:pPr>
      <w:r>
        <w:rPr>
          <w:rFonts w:hint="eastAsia"/>
          <w:kern w:val="0"/>
        </w:rPr>
        <w:t xml:space="preserve">     E-mail</w:t>
      </w:r>
      <w:r>
        <w:rPr>
          <w:rFonts w:hint="eastAsia"/>
          <w:kern w:val="0"/>
        </w:rPr>
        <w:t>：</w:t>
      </w:r>
      <w:r w:rsidR="004461F3">
        <w:rPr>
          <w:rFonts w:hint="eastAsia"/>
          <w:kern w:val="0"/>
        </w:rPr>
        <w:t>18500816962@163.com</w:t>
      </w:r>
    </w:p>
    <w:sectPr w:rsidR="00C25A84" w:rsidRPr="004B34BD" w:rsidSect="00C25A84">
      <w:headerReference w:type="default" r:id="rId9"/>
      <w:footerReference w:type="default" r:id="rId10"/>
      <w:pgSz w:w="11906" w:h="16838"/>
      <w:pgMar w:top="1103" w:right="1558" w:bottom="1440" w:left="1800" w:header="142" w:footer="5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097" w:rsidRDefault="00500097" w:rsidP="00C25A84">
      <w:r>
        <w:separator/>
      </w:r>
    </w:p>
  </w:endnote>
  <w:endnote w:type="continuationSeparator" w:id="1">
    <w:p w:rsidR="00500097" w:rsidRDefault="00500097" w:rsidP="00C25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A84" w:rsidRDefault="00390411">
    <w:pPr>
      <w:pStyle w:val="a4"/>
      <w:ind w:firstLineChars="600" w:firstLine="1080"/>
    </w:pPr>
    <w:r>
      <w:rPr>
        <w:rFonts w:hint="eastAsia"/>
      </w:rPr>
      <w:t>北京链家房地产经纪有限公司</w:t>
    </w:r>
    <w:r>
      <w:rPr>
        <w:rFonts w:hint="eastAsia"/>
      </w:rPr>
      <w:t xml:space="preserve">             </w:t>
    </w:r>
    <w:r>
      <w:rPr>
        <w:rFonts w:hint="eastAsia"/>
      </w:rPr>
      <w:t>联系方式：</w:t>
    </w:r>
    <w:r w:rsidR="00A46E0B">
      <w:rPr>
        <w:rFonts w:hint="eastAsia"/>
      </w:rPr>
      <w:t>18500816962</w:t>
    </w:r>
  </w:p>
  <w:p w:rsidR="00C25A84" w:rsidRDefault="00C25A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097" w:rsidRDefault="00500097" w:rsidP="00C25A84">
      <w:r>
        <w:separator/>
      </w:r>
    </w:p>
  </w:footnote>
  <w:footnote w:type="continuationSeparator" w:id="1">
    <w:p w:rsidR="00500097" w:rsidRDefault="00500097" w:rsidP="00C25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A84" w:rsidRDefault="00390411">
    <w:pPr>
      <w:pStyle w:val="a5"/>
      <w:jc w:val="both"/>
    </w:pPr>
    <w:r>
      <w:rPr>
        <w:rFonts w:hint="eastAsia"/>
      </w:rPr>
      <w:t xml:space="preserve">                                            </w:t>
    </w:r>
    <w:r w:rsidR="00CE66A5" w:rsidRPr="00CE66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2015新LOGO.png" style="width:219.4pt;height:47.55pt;visibility:visible;mso-wrap-style:square">
          <v:imagedata r:id="rId1" o:title="2015新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85A0C"/>
    <w:multiLevelType w:val="multilevel"/>
    <w:tmpl w:val="35385A0C"/>
    <w:lvl w:ilvl="0">
      <w:start w:val="1"/>
      <w:numFmt w:val="japaneseCounting"/>
      <w:lvlText w:val="%1、"/>
      <w:lvlJc w:val="left"/>
      <w:pPr>
        <w:ind w:left="450" w:hanging="45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150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7A51"/>
    <w:rsid w:val="00074A6E"/>
    <w:rsid w:val="00172A27"/>
    <w:rsid w:val="00234FBB"/>
    <w:rsid w:val="00253EE5"/>
    <w:rsid w:val="002573FD"/>
    <w:rsid w:val="002C68FB"/>
    <w:rsid w:val="00390411"/>
    <w:rsid w:val="004461F3"/>
    <w:rsid w:val="004B34BD"/>
    <w:rsid w:val="004D2EEC"/>
    <w:rsid w:val="00500097"/>
    <w:rsid w:val="00564E49"/>
    <w:rsid w:val="005B5B5D"/>
    <w:rsid w:val="008D2C03"/>
    <w:rsid w:val="00901FF2"/>
    <w:rsid w:val="00983F55"/>
    <w:rsid w:val="009A5DA2"/>
    <w:rsid w:val="009B348E"/>
    <w:rsid w:val="00A32916"/>
    <w:rsid w:val="00A46E0B"/>
    <w:rsid w:val="00AA71F3"/>
    <w:rsid w:val="00C25A84"/>
    <w:rsid w:val="00C71866"/>
    <w:rsid w:val="00CE66A5"/>
    <w:rsid w:val="0AF31D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iPriority="99"/>
    <w:lsdException w:name="Placeholder Text" w:uiPriority="99"/>
    <w:lsdException w:name="No Spacing" w:uiPriority="99"/>
    <w:lsdException w:name="Revision" w:uiPriority="99"/>
    <w:lsdException w:name="List Paragraph" w:uiPriority="99"/>
    <w:lsdException w:name="Quote" w:uiPriority="99"/>
    <w:lsdException w:name="Intense Quote"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A84"/>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25A84"/>
    <w:rPr>
      <w:sz w:val="18"/>
      <w:szCs w:val="18"/>
    </w:rPr>
  </w:style>
  <w:style w:type="paragraph" w:styleId="a4">
    <w:name w:val="footer"/>
    <w:basedOn w:val="a"/>
    <w:link w:val="Char0"/>
    <w:uiPriority w:val="99"/>
    <w:unhideWhenUsed/>
    <w:rsid w:val="00C25A84"/>
    <w:pPr>
      <w:tabs>
        <w:tab w:val="center" w:pos="4153"/>
        <w:tab w:val="right" w:pos="8306"/>
      </w:tabs>
      <w:snapToGrid w:val="0"/>
      <w:jc w:val="left"/>
    </w:pPr>
    <w:rPr>
      <w:sz w:val="18"/>
      <w:szCs w:val="18"/>
    </w:rPr>
  </w:style>
  <w:style w:type="paragraph" w:styleId="a5">
    <w:name w:val="header"/>
    <w:basedOn w:val="a"/>
    <w:link w:val="Char1"/>
    <w:uiPriority w:val="99"/>
    <w:unhideWhenUsed/>
    <w:rsid w:val="00C25A84"/>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C25A84"/>
    <w:rPr>
      <w:b/>
      <w:bCs/>
    </w:rPr>
  </w:style>
  <w:style w:type="character" w:styleId="a7">
    <w:name w:val="Hyperlink"/>
    <w:basedOn w:val="a0"/>
    <w:uiPriority w:val="99"/>
    <w:unhideWhenUsed/>
    <w:rsid w:val="00C25A84"/>
    <w:rPr>
      <w:color w:val="0000FF"/>
      <w:u w:val="single"/>
    </w:rPr>
  </w:style>
  <w:style w:type="paragraph" w:customStyle="1" w:styleId="1">
    <w:name w:val="无间隔1"/>
    <w:uiPriority w:val="1"/>
    <w:qFormat/>
    <w:rsid w:val="00C25A84"/>
    <w:pPr>
      <w:widowControl w:val="0"/>
      <w:jc w:val="both"/>
    </w:pPr>
    <w:rPr>
      <w:rFonts w:ascii="Calibri" w:hAnsi="Calibri"/>
      <w:kern w:val="2"/>
      <w:sz w:val="21"/>
      <w:szCs w:val="22"/>
    </w:rPr>
  </w:style>
  <w:style w:type="paragraph" w:customStyle="1" w:styleId="10">
    <w:name w:val="列出段落1"/>
    <w:basedOn w:val="a"/>
    <w:uiPriority w:val="34"/>
    <w:qFormat/>
    <w:rsid w:val="00C25A84"/>
    <w:pPr>
      <w:ind w:firstLineChars="200" w:firstLine="420"/>
    </w:pPr>
  </w:style>
  <w:style w:type="paragraph" w:customStyle="1" w:styleId="p0">
    <w:name w:val="p0"/>
    <w:basedOn w:val="a"/>
    <w:rsid w:val="00C25A84"/>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uiPriority w:val="99"/>
    <w:rsid w:val="00C25A84"/>
    <w:rPr>
      <w:sz w:val="18"/>
      <w:szCs w:val="18"/>
    </w:rPr>
  </w:style>
  <w:style w:type="character" w:customStyle="1" w:styleId="Char0">
    <w:name w:val="页脚 Char"/>
    <w:basedOn w:val="a0"/>
    <w:link w:val="a4"/>
    <w:uiPriority w:val="99"/>
    <w:rsid w:val="00C25A84"/>
    <w:rPr>
      <w:sz w:val="18"/>
      <w:szCs w:val="18"/>
    </w:rPr>
  </w:style>
  <w:style w:type="character" w:customStyle="1" w:styleId="Char">
    <w:name w:val="批注框文本 Char"/>
    <w:basedOn w:val="a0"/>
    <w:link w:val="a3"/>
    <w:uiPriority w:val="99"/>
    <w:semiHidden/>
    <w:rsid w:val="00C25A84"/>
    <w:rPr>
      <w:sz w:val="18"/>
      <w:szCs w:val="18"/>
    </w:rPr>
  </w:style>
</w:styles>
</file>

<file path=word/webSettings.xml><?xml version="1.0" encoding="utf-8"?>
<w:webSettings xmlns:r="http://schemas.openxmlformats.org/officeDocument/2006/relationships" xmlns:w="http://schemas.openxmlformats.org/wordprocessingml/2006/main">
  <w:divs>
    <w:div w:id="168253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6EDDA-1463-458D-BD85-0F73B874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333</Words>
  <Characters>1899</Characters>
  <Application>Microsoft Office Word</Application>
  <DocSecurity>0</DocSecurity>
  <Lines>15</Lines>
  <Paragraphs>4</Paragraphs>
  <ScaleCrop>false</ScaleCrop>
  <Company>Lenovo</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链家集团（北京总部）</dc:title>
  <dc:creator>李海侠</dc:creator>
  <cp:lastModifiedBy>homelink01</cp:lastModifiedBy>
  <cp:revision>7</cp:revision>
  <dcterms:created xsi:type="dcterms:W3CDTF">2013-09-27T06:06:00Z</dcterms:created>
  <dcterms:modified xsi:type="dcterms:W3CDTF">2015-11-11T07:12:00Z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