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FC" w:rsidRPr="00E71CFC" w:rsidRDefault="00E71CFC" w:rsidP="00E71CFC">
      <w:pPr>
        <w:jc w:val="center"/>
        <w:rPr>
          <w:rFonts w:asciiTheme="minorEastAsia" w:hAnsiTheme="minorEastAsia" w:cs="宋体"/>
          <w:b/>
          <w:kern w:val="0"/>
          <w:sz w:val="36"/>
          <w:szCs w:val="36"/>
        </w:rPr>
      </w:pPr>
      <w:r>
        <w:rPr>
          <w:rFonts w:asciiTheme="minorEastAsia" w:hAnsiTheme="minorEastAsia" w:cs="宋体" w:hint="eastAsia"/>
          <w:b/>
          <w:kern w:val="0"/>
          <w:sz w:val="36"/>
          <w:szCs w:val="36"/>
        </w:rPr>
        <w:t>万科</w:t>
      </w:r>
      <w:r w:rsidRPr="00E71CFC">
        <w:rPr>
          <w:rFonts w:asciiTheme="minorEastAsia" w:hAnsiTheme="minorEastAsia" w:cs="宋体" w:hint="eastAsia"/>
          <w:b/>
          <w:kern w:val="0"/>
          <w:sz w:val="36"/>
          <w:szCs w:val="36"/>
        </w:rPr>
        <w:t>唯家营销2017校园招聘</w:t>
      </w:r>
    </w:p>
    <w:p w:rsidR="00015CD9" w:rsidRPr="00015CD9" w:rsidRDefault="00015CD9" w:rsidP="00015CD9">
      <w:pPr>
        <w:rPr>
          <w:rFonts w:asciiTheme="minorEastAsia" w:hAnsiTheme="minorEastAsia"/>
          <w:b/>
          <w:szCs w:val="21"/>
        </w:rPr>
      </w:pPr>
      <w:r w:rsidRPr="00015CD9">
        <w:rPr>
          <w:rFonts w:asciiTheme="minorEastAsia" w:hAnsiTheme="minorEastAsia" w:cs="宋体"/>
          <w:b/>
          <w:color w:val="FF0000"/>
          <w:kern w:val="0"/>
          <w:szCs w:val="21"/>
        </w:rPr>
        <w:t>公司介绍</w:t>
      </w:r>
    </w:p>
    <w:p w:rsidR="00457A82" w:rsidRDefault="00457A82" w:rsidP="005473B4">
      <w:pPr>
        <w:ind w:firstLineChars="200" w:firstLine="420"/>
        <w:jc w:val="left"/>
      </w:pPr>
      <w:r>
        <w:rPr>
          <w:rFonts w:hint="eastAsia"/>
        </w:rPr>
        <w:t>上海唯家房地产咨询有限公司成立于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简称唯家营销，万科集团全资房地产营销专业公司，前身为万科华东片区各城市销售团队。目前成立的六家分公司及六个事业部，服务于万科上海区域十五个城市的八十余个房地产项目销售工作。唯家营销现今人员规模超过</w:t>
      </w:r>
      <w:r>
        <w:rPr>
          <w:rFonts w:hint="eastAsia"/>
        </w:rPr>
        <w:t>1000</w:t>
      </w:r>
      <w:r>
        <w:rPr>
          <w:rFonts w:hint="eastAsia"/>
        </w:rPr>
        <w:t>人，</w:t>
      </w:r>
      <w:r>
        <w:rPr>
          <w:rFonts w:hint="eastAsia"/>
        </w:rPr>
        <w:t>2016</w:t>
      </w:r>
      <w:r>
        <w:rPr>
          <w:rFonts w:hint="eastAsia"/>
        </w:rPr>
        <w:t>年销售代理规模近</w:t>
      </w:r>
      <w:r>
        <w:rPr>
          <w:rFonts w:hint="eastAsia"/>
        </w:rPr>
        <w:t>500</w:t>
      </w:r>
      <w:r>
        <w:rPr>
          <w:rFonts w:hint="eastAsia"/>
        </w:rPr>
        <w:t>亿，占比万科华东十五城销售份额</w:t>
      </w:r>
      <w:r>
        <w:rPr>
          <w:rFonts w:hint="eastAsia"/>
        </w:rPr>
        <w:t>1/3</w:t>
      </w:r>
      <w:r>
        <w:rPr>
          <w:rFonts w:hint="eastAsia"/>
        </w:rPr>
        <w:t>。</w:t>
      </w:r>
    </w:p>
    <w:p w:rsidR="00457A82" w:rsidRDefault="00457A82" w:rsidP="00457A82">
      <w:pPr>
        <w:jc w:val="left"/>
      </w:pPr>
      <w:r>
        <w:rPr>
          <w:rFonts w:hint="eastAsia"/>
        </w:rPr>
        <w:t>唯家营销之于客户，希望用更专业更贴近的服务，做好万科与客户之间的纽带，为万科提供更完整更有责任感的客户服务体系，为万科的长远发展奠定客户基础。成为客户、万科的永远的伙伴。</w:t>
      </w:r>
    </w:p>
    <w:p w:rsidR="00457A82" w:rsidRDefault="00457A82" w:rsidP="00457A82">
      <w:r>
        <w:rPr>
          <w:rFonts w:hint="eastAsia"/>
        </w:rPr>
        <w:t>唯家营销之于员工，希望销售端口的万科员</w:t>
      </w:r>
      <w:proofErr w:type="gramStart"/>
      <w:r>
        <w:rPr>
          <w:rFonts w:hint="eastAsia"/>
        </w:rPr>
        <w:t>工享受</w:t>
      </w:r>
      <w:proofErr w:type="gramEnd"/>
      <w:r>
        <w:rPr>
          <w:rFonts w:hint="eastAsia"/>
        </w:rPr>
        <w:t>更具市场竞争力的薪酬体系，更有归属感，更专注于专业能力培养的团队组织，为员工提供长远的发展通道，成为年轻人喜爱的雇主品牌，成就员工人生精彩。</w:t>
      </w:r>
    </w:p>
    <w:p w:rsidR="004F3873" w:rsidRDefault="004F3873" w:rsidP="00457A82"/>
    <w:p w:rsidR="00360EBE" w:rsidRPr="00360EBE" w:rsidRDefault="00360EBE" w:rsidP="00457A82">
      <w:pPr>
        <w:rPr>
          <w:rFonts w:ascii="宋体" w:hAnsi="宋体"/>
          <w:b/>
          <w:color w:val="FF0000"/>
          <w:szCs w:val="21"/>
        </w:rPr>
      </w:pPr>
      <w:proofErr w:type="gramStart"/>
      <w:r w:rsidRPr="00360EBE">
        <w:rPr>
          <w:rFonts w:ascii="宋体" w:hAnsi="宋体" w:hint="eastAsia"/>
          <w:b/>
          <w:color w:val="FF0000"/>
          <w:szCs w:val="21"/>
        </w:rPr>
        <w:t>校招流程</w:t>
      </w:r>
      <w:proofErr w:type="gramEnd"/>
    </w:p>
    <w:p w:rsidR="00360EBE" w:rsidRDefault="00360EBE" w:rsidP="005473B4">
      <w:pPr>
        <w:ind w:firstLineChars="200" w:firstLine="420"/>
      </w:pPr>
      <w:proofErr w:type="gramStart"/>
      <w:r>
        <w:rPr>
          <w:rFonts w:ascii="宋体" w:hAnsi="宋体" w:hint="eastAsia"/>
          <w:szCs w:val="21"/>
        </w:rPr>
        <w:t>校招从</w:t>
      </w:r>
      <w:proofErr w:type="gramEnd"/>
      <w:r>
        <w:rPr>
          <w:rFonts w:ascii="宋体" w:hAnsi="宋体" w:hint="eastAsia"/>
          <w:szCs w:val="21"/>
        </w:rPr>
        <w:t>2017年3月正式启动，流程主要包括在线职位申请、</w:t>
      </w:r>
      <w:r w:rsidR="000E604E">
        <w:rPr>
          <w:rFonts w:ascii="宋体" w:hAnsi="宋体" w:hint="eastAsia"/>
          <w:szCs w:val="21"/>
        </w:rPr>
        <w:t>面</w:t>
      </w:r>
      <w:r>
        <w:rPr>
          <w:rFonts w:ascii="宋体" w:hAnsi="宋体" w:hint="eastAsia"/>
          <w:szCs w:val="21"/>
        </w:rPr>
        <w:t>试（小组面、复试）、体检、发放录用意向书、就业协议书签署等步骤。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893"/>
        <w:gridCol w:w="2141"/>
        <w:gridCol w:w="3621"/>
      </w:tblGrid>
      <w:tr w:rsidR="00360EBE" w:rsidTr="00360EBE">
        <w:trPr>
          <w:trHeight w:val="548"/>
        </w:trPr>
        <w:tc>
          <w:tcPr>
            <w:tcW w:w="1242" w:type="dxa"/>
            <w:shd w:val="clear" w:color="auto" w:fill="E6B8B7"/>
            <w:vAlign w:val="center"/>
          </w:tcPr>
          <w:p w:rsidR="00360EBE" w:rsidRDefault="00360EBE" w:rsidP="00074C2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893" w:type="dxa"/>
            <w:shd w:val="clear" w:color="000000" w:fill="E6B8B7"/>
            <w:vAlign w:val="center"/>
          </w:tcPr>
          <w:p w:rsidR="00360EBE" w:rsidRDefault="00360EBE" w:rsidP="00074C2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141" w:type="dxa"/>
            <w:shd w:val="clear" w:color="000000" w:fill="E6B8B7"/>
            <w:vAlign w:val="center"/>
          </w:tcPr>
          <w:p w:rsidR="00360EBE" w:rsidRDefault="00360EBE" w:rsidP="00074C2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3621" w:type="dxa"/>
            <w:shd w:val="clear" w:color="000000" w:fill="E6B8B7"/>
            <w:vAlign w:val="center"/>
          </w:tcPr>
          <w:p w:rsidR="00360EBE" w:rsidRDefault="00360EBE" w:rsidP="00074C2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EBE" w:rsidTr="00360EBE">
        <w:trPr>
          <w:trHeight w:val="548"/>
        </w:trPr>
        <w:tc>
          <w:tcPr>
            <w:tcW w:w="1242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kern w:val="0"/>
                <w:sz w:val="18"/>
                <w:szCs w:val="18"/>
              </w:rPr>
              <w:t>3月</w:t>
            </w:r>
            <w:r w:rsidR="00D74294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 w:rsidRPr="00360EBE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893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2141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职位上线</w:t>
            </w:r>
          </w:p>
        </w:tc>
        <w:tc>
          <w:tcPr>
            <w:tcW w:w="3621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60EBE" w:rsidTr="00360EBE">
        <w:trPr>
          <w:trHeight w:val="568"/>
        </w:trPr>
        <w:tc>
          <w:tcPr>
            <w:tcW w:w="1242" w:type="dxa"/>
            <w:vMerge w:val="restart"/>
            <w:shd w:val="solid" w:color="FFFFFF" w:fill="auto"/>
            <w:vAlign w:val="center"/>
          </w:tcPr>
          <w:p w:rsidR="00360EBE" w:rsidRPr="004F3873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 w:rsidRPr="004F3873">
              <w:rPr>
                <w:rFonts w:ascii="宋体" w:hAnsi="宋体" w:cs="宋体" w:hint="eastAsia"/>
                <w:b/>
                <w:color w:val="FF0000"/>
                <w:sz w:val="18"/>
                <w:szCs w:val="18"/>
                <w:shd w:val="clear" w:color="auto" w:fill="FFFFFF"/>
              </w:rPr>
              <w:t>3月22日</w:t>
            </w:r>
          </w:p>
        </w:tc>
        <w:tc>
          <w:tcPr>
            <w:tcW w:w="1893" w:type="dxa"/>
            <w:shd w:val="solid" w:color="FFFFFF" w:fill="auto"/>
            <w:vAlign w:val="center"/>
          </w:tcPr>
          <w:p w:rsidR="00360EBE" w:rsidRPr="004F3873" w:rsidRDefault="00360EBE" w:rsidP="00360EBE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 w:rsidRPr="004F3873">
              <w:rPr>
                <w:rFonts w:ascii="宋体" w:hAnsi="宋体" w:cs="宋体" w:hint="eastAsia"/>
                <w:b/>
                <w:color w:val="FF0000"/>
                <w:sz w:val="18"/>
                <w:szCs w:val="18"/>
                <w:shd w:val="clear" w:color="auto" w:fill="FFFFFF"/>
              </w:rPr>
              <w:t>12:00</w:t>
            </w:r>
          </w:p>
        </w:tc>
        <w:tc>
          <w:tcPr>
            <w:tcW w:w="2141" w:type="dxa"/>
            <w:shd w:val="solid" w:color="FFFFFF" w:fill="auto"/>
            <w:vAlign w:val="center"/>
          </w:tcPr>
          <w:p w:rsidR="00360EBE" w:rsidRPr="004F3873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 w:rsidRPr="004F3873">
              <w:rPr>
                <w:rFonts w:ascii="宋体" w:hAnsi="宋体" w:cs="宋体" w:hint="eastAsia"/>
                <w:b/>
                <w:color w:val="FF0000"/>
                <w:sz w:val="18"/>
                <w:szCs w:val="18"/>
                <w:shd w:val="clear" w:color="auto" w:fill="FFFFFF"/>
              </w:rPr>
              <w:t>简历截止</w:t>
            </w:r>
          </w:p>
        </w:tc>
        <w:tc>
          <w:tcPr>
            <w:tcW w:w="3621" w:type="dxa"/>
            <w:shd w:val="solid" w:color="FFFFFF" w:fill="auto"/>
            <w:vAlign w:val="center"/>
          </w:tcPr>
          <w:p w:rsidR="00360EBE" w:rsidRPr="004F3873" w:rsidRDefault="00360EBE" w:rsidP="00074C29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</w:p>
        </w:tc>
      </w:tr>
      <w:tr w:rsidR="00360EBE" w:rsidRPr="00FE2AB7" w:rsidTr="00360EBE">
        <w:trPr>
          <w:trHeight w:val="548"/>
        </w:trPr>
        <w:tc>
          <w:tcPr>
            <w:tcW w:w="1242" w:type="dxa"/>
            <w:vMerge/>
            <w:shd w:val="solid" w:color="FFFFFF" w:fill="auto"/>
            <w:vAlign w:val="center"/>
          </w:tcPr>
          <w:p w:rsidR="00360EBE" w:rsidRPr="004F3873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shd w:val="solid" w:color="FFFFFF" w:fill="auto"/>
            <w:vAlign w:val="center"/>
          </w:tcPr>
          <w:p w:rsidR="00360EBE" w:rsidRPr="004F3873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 w:rsidRPr="004F3873">
              <w:rPr>
                <w:rFonts w:ascii="宋体" w:hAnsi="宋体" w:cs="宋体" w:hint="eastAsia"/>
                <w:b/>
                <w:color w:val="FF0000"/>
                <w:sz w:val="18"/>
                <w:szCs w:val="18"/>
                <w:shd w:val="clear" w:color="auto" w:fill="FFFFFF"/>
              </w:rPr>
              <w:t>14:00</w:t>
            </w:r>
          </w:p>
        </w:tc>
        <w:tc>
          <w:tcPr>
            <w:tcW w:w="2141" w:type="dxa"/>
            <w:shd w:val="solid" w:color="FFFFFF" w:fill="auto"/>
            <w:vAlign w:val="center"/>
          </w:tcPr>
          <w:p w:rsidR="00360EBE" w:rsidRPr="004F3873" w:rsidRDefault="00360EBE" w:rsidP="00360EBE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 w:rsidRPr="004F3873">
              <w:rPr>
                <w:rFonts w:ascii="宋体" w:hAnsi="宋体" w:cs="宋体" w:hint="eastAsia"/>
                <w:b/>
                <w:color w:val="FF0000"/>
                <w:sz w:val="18"/>
                <w:szCs w:val="18"/>
                <w:shd w:val="clear" w:color="auto" w:fill="FFFFFF"/>
              </w:rPr>
              <w:t>上海站面试通知</w:t>
            </w:r>
          </w:p>
        </w:tc>
        <w:tc>
          <w:tcPr>
            <w:tcW w:w="3621" w:type="dxa"/>
            <w:shd w:val="solid" w:color="FFFFFF" w:fill="auto"/>
            <w:vAlign w:val="center"/>
          </w:tcPr>
          <w:p w:rsidR="00360EBE" w:rsidRPr="004F3873" w:rsidRDefault="00360EBE" w:rsidP="00074C29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 w:rsidRPr="004F3873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邮件通知</w:t>
            </w:r>
          </w:p>
        </w:tc>
      </w:tr>
      <w:tr w:rsidR="00360EBE" w:rsidTr="00360EBE">
        <w:trPr>
          <w:trHeight w:val="548"/>
        </w:trPr>
        <w:tc>
          <w:tcPr>
            <w:tcW w:w="1242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kern w:val="0"/>
                <w:sz w:val="18"/>
                <w:szCs w:val="18"/>
              </w:rPr>
              <w:t>3月25日</w:t>
            </w:r>
          </w:p>
        </w:tc>
        <w:tc>
          <w:tcPr>
            <w:tcW w:w="1893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09：00-17:00</w:t>
            </w:r>
          </w:p>
        </w:tc>
        <w:tc>
          <w:tcPr>
            <w:tcW w:w="2141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小组面试</w:t>
            </w:r>
          </w:p>
        </w:tc>
        <w:tc>
          <w:tcPr>
            <w:tcW w:w="3621" w:type="dxa"/>
            <w:shd w:val="solid" w:color="FFFFFF" w:fill="auto"/>
            <w:vAlign w:val="center"/>
          </w:tcPr>
          <w:p w:rsidR="00360EBE" w:rsidRPr="00360EBE" w:rsidRDefault="006A359C" w:rsidP="00074C29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上海</w:t>
            </w:r>
            <w:r w:rsidR="00855EF5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万科虹桥云</w:t>
            </w:r>
            <w:r w:rsid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（如有出入，以通知为准）</w:t>
            </w:r>
          </w:p>
        </w:tc>
      </w:tr>
      <w:tr w:rsidR="00360EBE" w:rsidTr="00360EBE">
        <w:trPr>
          <w:trHeight w:val="548"/>
        </w:trPr>
        <w:tc>
          <w:tcPr>
            <w:tcW w:w="1242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3月26日</w:t>
            </w:r>
          </w:p>
        </w:tc>
        <w:tc>
          <w:tcPr>
            <w:tcW w:w="1893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09：00-17:00</w:t>
            </w:r>
          </w:p>
        </w:tc>
        <w:tc>
          <w:tcPr>
            <w:tcW w:w="2141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复试</w:t>
            </w:r>
          </w:p>
        </w:tc>
        <w:tc>
          <w:tcPr>
            <w:tcW w:w="3621" w:type="dxa"/>
            <w:shd w:val="solid" w:color="FFFFFF" w:fill="auto"/>
            <w:vAlign w:val="center"/>
          </w:tcPr>
          <w:p w:rsidR="00360EBE" w:rsidRPr="00360EBE" w:rsidRDefault="006A359C" w:rsidP="00855EF5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上海</w:t>
            </w:r>
            <w:r w:rsidR="00855EF5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万科虹桥云</w:t>
            </w:r>
            <w:r w:rsid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（如有出入，以通知为准）</w:t>
            </w:r>
          </w:p>
        </w:tc>
      </w:tr>
      <w:tr w:rsidR="00360EBE" w:rsidTr="00360EBE">
        <w:trPr>
          <w:trHeight w:val="548"/>
        </w:trPr>
        <w:tc>
          <w:tcPr>
            <w:tcW w:w="1242" w:type="dxa"/>
            <w:shd w:val="solid" w:color="FFFFFF" w:fill="auto"/>
            <w:vAlign w:val="center"/>
          </w:tcPr>
          <w:p w:rsidR="00360EBE" w:rsidRPr="004F3873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 w:rsidRPr="004F3873">
              <w:rPr>
                <w:rFonts w:ascii="宋体" w:hAnsi="宋体" w:cs="宋体" w:hint="eastAsia"/>
                <w:b/>
                <w:color w:val="FF0000"/>
                <w:sz w:val="18"/>
                <w:szCs w:val="18"/>
                <w:shd w:val="clear" w:color="auto" w:fill="FFFFFF"/>
              </w:rPr>
              <w:t>3月27日</w:t>
            </w:r>
          </w:p>
        </w:tc>
        <w:tc>
          <w:tcPr>
            <w:tcW w:w="1893" w:type="dxa"/>
            <w:shd w:val="solid" w:color="FFFFFF" w:fill="auto"/>
            <w:vAlign w:val="center"/>
          </w:tcPr>
          <w:p w:rsidR="00360EBE" w:rsidRPr="004F3873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 w:rsidRPr="004F3873">
              <w:rPr>
                <w:rFonts w:ascii="宋体" w:hAnsi="宋体" w:cs="宋体" w:hint="eastAsia"/>
                <w:b/>
                <w:color w:val="FF0000"/>
                <w:sz w:val="18"/>
                <w:szCs w:val="18"/>
                <w:shd w:val="clear" w:color="auto" w:fill="FFFFFF"/>
              </w:rPr>
              <w:t>14:00</w:t>
            </w:r>
          </w:p>
        </w:tc>
        <w:tc>
          <w:tcPr>
            <w:tcW w:w="2141" w:type="dxa"/>
            <w:shd w:val="solid" w:color="FFFFFF" w:fill="auto"/>
            <w:vAlign w:val="center"/>
          </w:tcPr>
          <w:p w:rsidR="00360EBE" w:rsidRPr="004F3873" w:rsidRDefault="00360EBE" w:rsidP="00360EBE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 w:rsidRPr="004F3873">
              <w:rPr>
                <w:rFonts w:ascii="宋体" w:hAnsi="宋体" w:cs="宋体" w:hint="eastAsia"/>
                <w:b/>
                <w:color w:val="FF0000"/>
                <w:sz w:val="18"/>
                <w:szCs w:val="18"/>
                <w:shd w:val="clear" w:color="auto" w:fill="FFFFFF"/>
              </w:rPr>
              <w:t>南京站面试通知</w:t>
            </w:r>
          </w:p>
        </w:tc>
        <w:tc>
          <w:tcPr>
            <w:tcW w:w="3621" w:type="dxa"/>
            <w:shd w:val="solid" w:color="FFFFFF" w:fill="auto"/>
            <w:vAlign w:val="center"/>
          </w:tcPr>
          <w:p w:rsidR="00360EBE" w:rsidRPr="004F3873" w:rsidRDefault="00360EBE" w:rsidP="00074C29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 w:rsidRPr="004F3873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邮件通知</w:t>
            </w:r>
          </w:p>
        </w:tc>
      </w:tr>
      <w:tr w:rsidR="00360EBE" w:rsidTr="00360EBE">
        <w:trPr>
          <w:trHeight w:val="548"/>
        </w:trPr>
        <w:tc>
          <w:tcPr>
            <w:tcW w:w="1242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kern w:val="0"/>
                <w:sz w:val="18"/>
                <w:szCs w:val="18"/>
              </w:rPr>
              <w:t>3月28日</w:t>
            </w:r>
          </w:p>
        </w:tc>
        <w:tc>
          <w:tcPr>
            <w:tcW w:w="1893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09：00-17:00</w:t>
            </w:r>
          </w:p>
        </w:tc>
        <w:tc>
          <w:tcPr>
            <w:tcW w:w="2141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小组面试</w:t>
            </w:r>
          </w:p>
        </w:tc>
        <w:tc>
          <w:tcPr>
            <w:tcW w:w="3621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东南大学榴园宾馆</w:t>
            </w:r>
            <w:r w:rsidR="00855EF5">
              <w:rPr>
                <w:rFonts w:ascii="宋体" w:hAnsi="宋体" w:cs="宋体" w:hint="eastAsia"/>
                <w:kern w:val="0"/>
                <w:sz w:val="18"/>
                <w:szCs w:val="18"/>
              </w:rPr>
              <w:t>新华厅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（如有出入，以通知为准）</w:t>
            </w:r>
          </w:p>
        </w:tc>
      </w:tr>
      <w:tr w:rsidR="00360EBE" w:rsidTr="00360EBE">
        <w:trPr>
          <w:trHeight w:val="548"/>
        </w:trPr>
        <w:tc>
          <w:tcPr>
            <w:tcW w:w="1242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3月29日</w:t>
            </w:r>
          </w:p>
        </w:tc>
        <w:tc>
          <w:tcPr>
            <w:tcW w:w="1893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09：00-17:00</w:t>
            </w:r>
          </w:p>
        </w:tc>
        <w:tc>
          <w:tcPr>
            <w:tcW w:w="2141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复试</w:t>
            </w:r>
          </w:p>
        </w:tc>
        <w:tc>
          <w:tcPr>
            <w:tcW w:w="3621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东南大学榴园宾馆</w:t>
            </w:r>
            <w:r w:rsidR="00855EF5">
              <w:rPr>
                <w:rFonts w:ascii="宋体" w:hAnsi="宋体" w:cs="宋体" w:hint="eastAsia"/>
                <w:kern w:val="0"/>
                <w:sz w:val="18"/>
                <w:szCs w:val="18"/>
              </w:rPr>
              <w:t>新华厅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（如有出入，以通知为准）</w:t>
            </w:r>
          </w:p>
        </w:tc>
      </w:tr>
      <w:tr w:rsidR="00360EBE" w:rsidTr="00360EBE">
        <w:trPr>
          <w:trHeight w:val="548"/>
        </w:trPr>
        <w:tc>
          <w:tcPr>
            <w:tcW w:w="1242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kern w:val="0"/>
                <w:sz w:val="18"/>
                <w:szCs w:val="18"/>
              </w:rPr>
              <w:t>3月30日</w:t>
            </w:r>
          </w:p>
        </w:tc>
        <w:tc>
          <w:tcPr>
            <w:tcW w:w="1893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09：00-17:00</w:t>
            </w:r>
          </w:p>
        </w:tc>
        <w:tc>
          <w:tcPr>
            <w:tcW w:w="2141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0EBE"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面试结果通知</w:t>
            </w:r>
          </w:p>
        </w:tc>
        <w:tc>
          <w:tcPr>
            <w:tcW w:w="3621" w:type="dxa"/>
            <w:shd w:val="solid" w:color="FFFFFF" w:fill="auto"/>
            <w:vAlign w:val="center"/>
          </w:tcPr>
          <w:p w:rsidR="00360EBE" w:rsidRPr="00360EBE" w:rsidRDefault="00360EBE" w:rsidP="00074C29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邮件通知</w:t>
            </w:r>
          </w:p>
        </w:tc>
      </w:tr>
    </w:tbl>
    <w:p w:rsidR="00360EBE" w:rsidRDefault="00360EBE" w:rsidP="00015CD9">
      <w:pPr>
        <w:jc w:val="left"/>
        <w:rPr>
          <w:rFonts w:asciiTheme="minorEastAsia" w:hAnsiTheme="minorEastAsia"/>
          <w:b/>
          <w:szCs w:val="21"/>
        </w:rPr>
      </w:pPr>
    </w:p>
    <w:p w:rsidR="00B16D0A" w:rsidRDefault="00B16D0A" w:rsidP="00015CD9">
      <w:pPr>
        <w:jc w:val="left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 w:hint="eastAsia"/>
          <w:b/>
          <w:color w:val="FF0000"/>
          <w:szCs w:val="21"/>
        </w:rPr>
        <w:t>简历投递</w:t>
      </w:r>
    </w:p>
    <w:p w:rsidR="00B16D0A" w:rsidRPr="00B16D0A" w:rsidRDefault="00B16D0A" w:rsidP="005473B4">
      <w:pPr>
        <w:jc w:val="left"/>
        <w:rPr>
          <w:rFonts w:asciiTheme="minorEastAsia" w:hAnsiTheme="minorEastAsia"/>
          <w:sz w:val="26"/>
          <w:szCs w:val="26"/>
        </w:rPr>
      </w:pPr>
      <w:bookmarkStart w:id="0" w:name="_GoBack"/>
      <w:bookmarkEnd w:id="0"/>
      <w:r w:rsidRPr="00B16D0A">
        <w:rPr>
          <w:rFonts w:asciiTheme="minorEastAsia" w:hAnsiTheme="minorEastAsia" w:hint="eastAsia"/>
          <w:szCs w:val="21"/>
        </w:rPr>
        <w:t>请以</w:t>
      </w:r>
      <w:r w:rsidRPr="00B16D0A">
        <w:rPr>
          <w:rFonts w:asciiTheme="minorEastAsia" w:hAnsiTheme="minorEastAsia" w:hint="eastAsia"/>
          <w:b/>
          <w:sz w:val="26"/>
          <w:szCs w:val="26"/>
        </w:rPr>
        <w:t>“姓名+学校+意向职位+面试站点”</w:t>
      </w:r>
      <w:r w:rsidRPr="00B16D0A">
        <w:rPr>
          <w:rFonts w:asciiTheme="minorEastAsia" w:hAnsiTheme="minorEastAsia" w:hint="eastAsia"/>
          <w:szCs w:val="21"/>
        </w:rPr>
        <w:t>为标题将简历发送至</w:t>
      </w:r>
      <w:hyperlink r:id="rId8" w:history="1">
        <w:r w:rsidRPr="00B16D0A">
          <w:rPr>
            <w:rStyle w:val="a6"/>
            <w:rFonts w:asciiTheme="minorEastAsia" w:hAnsiTheme="minorEastAsia" w:hint="eastAsia"/>
            <w:b/>
            <w:color w:val="auto"/>
            <w:sz w:val="26"/>
            <w:szCs w:val="26"/>
            <w:u w:val="none"/>
          </w:rPr>
          <w:t>yxgps@vanke.com</w:t>
        </w:r>
      </w:hyperlink>
      <w:r w:rsidR="00C60AF4">
        <w:rPr>
          <w:rFonts w:asciiTheme="minorEastAsia" w:hAnsiTheme="minorEastAsia" w:hint="eastAsia"/>
          <w:b/>
          <w:sz w:val="26"/>
          <w:szCs w:val="26"/>
        </w:rPr>
        <w:t>。</w:t>
      </w:r>
    </w:p>
    <w:p w:rsidR="00B16D0A" w:rsidRDefault="00B16D0A" w:rsidP="00015CD9">
      <w:pPr>
        <w:jc w:val="left"/>
        <w:rPr>
          <w:rFonts w:asciiTheme="minorEastAsia" w:hAnsiTheme="minorEastAsia"/>
          <w:b/>
          <w:szCs w:val="21"/>
        </w:rPr>
      </w:pPr>
    </w:p>
    <w:p w:rsidR="003935B5" w:rsidRPr="00015CD9" w:rsidRDefault="00015CD9" w:rsidP="00015CD9">
      <w:pPr>
        <w:jc w:val="left"/>
        <w:rPr>
          <w:rFonts w:asciiTheme="minorEastAsia" w:hAnsiTheme="minorEastAsia"/>
          <w:b/>
          <w:color w:val="FF0000"/>
          <w:szCs w:val="21"/>
        </w:rPr>
      </w:pPr>
      <w:proofErr w:type="gramStart"/>
      <w:r>
        <w:rPr>
          <w:rFonts w:asciiTheme="minorEastAsia" w:hAnsiTheme="minorEastAsia" w:hint="eastAsia"/>
          <w:b/>
          <w:color w:val="FF0000"/>
          <w:szCs w:val="21"/>
        </w:rPr>
        <w:t>校招岗位</w:t>
      </w:r>
      <w:proofErr w:type="gramEnd"/>
    </w:p>
    <w:p w:rsidR="00CC2ECF" w:rsidRPr="00015CD9" w:rsidRDefault="00CC2ECF" w:rsidP="00CC2ECF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一</w:t>
      </w:r>
      <w:r w:rsidRPr="00015CD9">
        <w:rPr>
          <w:rFonts w:asciiTheme="minorEastAsia" w:hAnsiTheme="minorEastAsia" w:hint="eastAsia"/>
          <w:b/>
          <w:szCs w:val="21"/>
        </w:rPr>
        <w:t>、综合管理类</w:t>
      </w:r>
    </w:p>
    <w:p w:rsidR="004F3873" w:rsidRPr="00015CD9" w:rsidRDefault="004F3873" w:rsidP="004F3873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Cs w:val="21"/>
        </w:rPr>
      </w:pPr>
      <w:r w:rsidRPr="00015CD9">
        <w:rPr>
          <w:rFonts w:asciiTheme="minorEastAsia" w:hAnsiTheme="minorEastAsia" w:hint="eastAsia"/>
          <w:b/>
          <w:szCs w:val="21"/>
        </w:rPr>
        <w:t>人力行政方向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/>
          <w:szCs w:val="21"/>
        </w:rPr>
        <w:t>岗位职责</w:t>
      </w:r>
      <w:r w:rsidRPr="00015CD9">
        <w:rPr>
          <w:rFonts w:asciiTheme="minorEastAsia" w:hAnsiTheme="minorEastAsia" w:hint="eastAsia"/>
          <w:szCs w:val="21"/>
        </w:rPr>
        <w:t>：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lastRenderedPageBreak/>
        <w:t>1、执行并完善公司的人事制度与计划，绩效评估等方面的管理工作；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2、组织并协助各部门进行招聘、培训、绩效考核、薪酬发放、员工入离调转办理等工作；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3、负责协助公司各部门行政事务性工作的实施和执行。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任职要求：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1、全日制本科及以上学历，人力资源、行政管理专业优先考虑；</w:t>
      </w:r>
    </w:p>
    <w:p w:rsidR="004F3873" w:rsidRPr="004F3873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2、熟练操作办公软件，良好的沟通协调能力、工作细心、责任心强。</w:t>
      </w:r>
    </w:p>
    <w:p w:rsidR="00CC2ECF" w:rsidRPr="00015CD9" w:rsidRDefault="00CC2ECF" w:rsidP="00CC2ECF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Cs w:val="21"/>
        </w:rPr>
      </w:pPr>
      <w:r w:rsidRPr="00015CD9">
        <w:rPr>
          <w:rFonts w:asciiTheme="minorEastAsia" w:hAnsiTheme="minorEastAsia" w:hint="eastAsia"/>
          <w:b/>
          <w:szCs w:val="21"/>
        </w:rPr>
        <w:t>平台销管方向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/>
          <w:szCs w:val="21"/>
        </w:rPr>
        <w:t>岗位职责</w:t>
      </w:r>
      <w:r w:rsidRPr="00015CD9">
        <w:rPr>
          <w:rFonts w:asciiTheme="minorEastAsia" w:hAnsiTheme="minorEastAsia" w:hint="eastAsia"/>
          <w:szCs w:val="21"/>
        </w:rPr>
        <w:t>：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1、协助制定和优化销售管理相关的制度、流程，并推动实施销售管理工作；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2、负责公司销售风险管控及销售管理知识的沉淀。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任职要求：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 xml:space="preserve">1、本科及以上学历；财会类、统计学、相关专业优先； 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2、熟练操作办公软件，良好的逻辑思维、沟通领悟能力、数据分析能力。</w:t>
      </w:r>
    </w:p>
    <w:p w:rsidR="00CC2ECF" w:rsidRPr="00015CD9" w:rsidRDefault="00CC2ECF" w:rsidP="00CC2ECF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Cs w:val="21"/>
        </w:rPr>
      </w:pPr>
      <w:r w:rsidRPr="00015CD9">
        <w:rPr>
          <w:rFonts w:asciiTheme="minorEastAsia" w:hAnsiTheme="minorEastAsia" w:hint="eastAsia"/>
          <w:b/>
          <w:szCs w:val="21"/>
        </w:rPr>
        <w:t>项目销售助理方向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岗位职责：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1、负责项目案场各类销售数据、系统数据的统计及审核工作；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2、负责案场各类数据签字确认件和成果资料的整理、归档和保管；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任职要求：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 xml:space="preserve">1、本科及以上学历；财会类、统计学、相关专业优先； </w:t>
      </w:r>
    </w:p>
    <w:p w:rsidR="00CC2ECF" w:rsidRPr="00015CD9" w:rsidRDefault="00CC2ECF" w:rsidP="00CC2ECF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2、熟练操作办公软件，良好的逻辑思维、沟通领悟能力、数据分析能力。</w:t>
      </w:r>
    </w:p>
    <w:p w:rsidR="00CC2ECF" w:rsidRDefault="00CC2ECF" w:rsidP="003935B5">
      <w:pPr>
        <w:rPr>
          <w:rFonts w:asciiTheme="minorEastAsia" w:hAnsiTheme="minorEastAsia"/>
          <w:b/>
          <w:szCs w:val="21"/>
        </w:rPr>
      </w:pPr>
    </w:p>
    <w:p w:rsidR="000508E4" w:rsidRPr="00015CD9" w:rsidRDefault="00CC2ECF" w:rsidP="003935B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二</w:t>
      </w:r>
      <w:r w:rsidR="00015CD9" w:rsidRPr="00015CD9">
        <w:rPr>
          <w:rFonts w:asciiTheme="minorEastAsia" w:hAnsiTheme="minorEastAsia" w:hint="eastAsia"/>
          <w:b/>
          <w:szCs w:val="21"/>
        </w:rPr>
        <w:t>、</w:t>
      </w:r>
      <w:r w:rsidR="00015CD9" w:rsidRPr="00015CD9">
        <w:rPr>
          <w:rFonts w:asciiTheme="minorEastAsia" w:hAnsiTheme="minorEastAsia"/>
          <w:b/>
          <w:szCs w:val="21"/>
        </w:rPr>
        <w:t>销售类</w:t>
      </w:r>
    </w:p>
    <w:p w:rsidR="00015CD9" w:rsidRPr="00015CD9" w:rsidRDefault="00015CD9" w:rsidP="00015CD9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Cs w:val="21"/>
        </w:rPr>
      </w:pPr>
      <w:r w:rsidRPr="00015CD9">
        <w:rPr>
          <w:rFonts w:asciiTheme="minorEastAsia" w:hAnsiTheme="minorEastAsia" w:hint="eastAsia"/>
          <w:b/>
          <w:szCs w:val="21"/>
        </w:rPr>
        <w:t>置业顾问方向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岗位职责：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 xml:space="preserve">1、为客户提供专业的房地产置业咨询服务，负责客户的接待、咨询工作,促成楼盘成交。 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2、协助客户办理购房手续，售前售后全程跟进，及时收集客户的反馈意见，并积极挖掘潜在客户。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任职要求：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1、全日制本科及以上学历，专业不限；形象气质较好；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2、具有较好的谈判、沟通能力，良好的客户服务意识，抗压性强。</w:t>
      </w:r>
    </w:p>
    <w:p w:rsidR="00015CD9" w:rsidRPr="00015CD9" w:rsidRDefault="00015CD9" w:rsidP="00015CD9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Cs w:val="21"/>
        </w:rPr>
      </w:pPr>
      <w:r w:rsidRPr="00015CD9">
        <w:rPr>
          <w:rFonts w:asciiTheme="minorEastAsia" w:hAnsiTheme="minorEastAsia"/>
          <w:b/>
          <w:szCs w:val="21"/>
        </w:rPr>
        <w:t>海外置业顾问方向</w:t>
      </w:r>
      <w:r w:rsidRPr="00015CD9">
        <w:rPr>
          <w:rFonts w:asciiTheme="minorEastAsia" w:hAnsiTheme="minorEastAsia" w:hint="eastAsia"/>
          <w:b/>
          <w:szCs w:val="21"/>
        </w:rPr>
        <w:t>（工作地点限上海）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岗位职责：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1、推介美国、英国等海外房产业务，为客户提供海外房产投资咨询、物业管理、代租等一站式海外置业服务；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2、与客户进行购房前的邀约工作，跟进维客户，完成销售目标；及时收集客户的反馈意见，并积极挖掘潜在客户。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任职要求：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1、全日制本科及以上学历，专业不限；有海外生活、学习经历优先考虑；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2、英语流利，有较好的书面、口头沟通能力；</w:t>
      </w:r>
    </w:p>
    <w:p w:rsid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3、具有卓越的谈判、沟通能力，良好的客户服务意识，抗压性强。</w:t>
      </w:r>
    </w:p>
    <w:p w:rsidR="004F3873" w:rsidRPr="00015CD9" w:rsidRDefault="004F3873" w:rsidP="004F3873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Cs w:val="21"/>
        </w:rPr>
      </w:pPr>
      <w:r w:rsidRPr="00015CD9">
        <w:rPr>
          <w:rFonts w:asciiTheme="minorEastAsia" w:hAnsiTheme="minorEastAsia" w:hint="eastAsia"/>
          <w:b/>
          <w:szCs w:val="21"/>
        </w:rPr>
        <w:t>渠道方向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岗位职责：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1、负责公司线上平台活动的策划及线下客户拓展活动实施执行；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2、负责拓展市场调查，设置外部展场，对外拓团队日常工作进行考核、激励、培训。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lastRenderedPageBreak/>
        <w:t xml:space="preserve">1、本科及以上学历；市场营销、规划、建筑设计、城市规划等房地产相关专业优先； 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2、熟练操作办公软件，良好的逻辑思维、沟通领悟能力、文字整合能力。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任职要求：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 xml:space="preserve">1、本科及以上学历；市场营销、广告策划等房地产相关专业优先； </w:t>
      </w:r>
    </w:p>
    <w:p w:rsidR="004F3873" w:rsidRPr="00015CD9" w:rsidRDefault="004F3873" w:rsidP="004F3873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2、熟练操作办公软件，良好的逻辑思维、沟通领悟能力、文字整合能力。</w:t>
      </w:r>
    </w:p>
    <w:p w:rsidR="00015CD9" w:rsidRPr="00015CD9" w:rsidRDefault="00015CD9" w:rsidP="00015CD9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Cs w:val="21"/>
        </w:rPr>
      </w:pPr>
      <w:r w:rsidRPr="00015CD9">
        <w:rPr>
          <w:rFonts w:asciiTheme="minorEastAsia" w:hAnsiTheme="minorEastAsia" w:hint="eastAsia"/>
          <w:b/>
          <w:szCs w:val="21"/>
        </w:rPr>
        <w:t>招商方向（工作地点限徐州）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岗位职责：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1、根据招商计划对公司商铺进行招商、租赁，负责与客户进行谈判及跟踪，完成招商指标；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2、做好市场调查并报告，对客户的资料收集和分析，了解商业动态，协助完成各种招商说明会及推荐会等活动的召开。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任职要求：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1、全日制本科及以上学历，专业不限；形象气质较好；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2、具有较好的谈判、沟通能力，良好的客户服务意识，抗压性强。</w:t>
      </w:r>
    </w:p>
    <w:p w:rsidR="00015CD9" w:rsidRPr="00015CD9" w:rsidRDefault="00015CD9" w:rsidP="003935B5">
      <w:pPr>
        <w:rPr>
          <w:rFonts w:asciiTheme="minorEastAsia" w:hAnsiTheme="minorEastAsia"/>
          <w:b/>
          <w:szCs w:val="21"/>
        </w:rPr>
      </w:pPr>
    </w:p>
    <w:p w:rsidR="00015CD9" w:rsidRPr="00015CD9" w:rsidRDefault="00CC2ECF" w:rsidP="003935B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三</w:t>
      </w:r>
      <w:r w:rsidR="00015CD9" w:rsidRPr="00015CD9">
        <w:rPr>
          <w:rFonts w:asciiTheme="minorEastAsia" w:hAnsiTheme="minorEastAsia" w:hint="eastAsia"/>
          <w:b/>
          <w:szCs w:val="21"/>
        </w:rPr>
        <w:t>、策划类</w:t>
      </w:r>
    </w:p>
    <w:p w:rsidR="00015CD9" w:rsidRPr="00015CD9" w:rsidRDefault="00015CD9" w:rsidP="00015CD9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Cs w:val="21"/>
        </w:rPr>
      </w:pPr>
      <w:r w:rsidRPr="00015CD9">
        <w:rPr>
          <w:rFonts w:asciiTheme="minorEastAsia" w:hAnsiTheme="minorEastAsia"/>
          <w:b/>
          <w:szCs w:val="21"/>
        </w:rPr>
        <w:t>策划方向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岗位职责：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1、参与市场调研，收集整理市场信息资料，追踪市场政策、销售动态；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2、参加项目组讨论和项目评审，协助完成各类报告、建议、计划及总结的撰写。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任职要求：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 xml:space="preserve">1、本科及以上学历；市场营销、城市规划、广告策划等房地产相关专业优先； 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2、熟练操作办公软件，良好的逻辑思维、沟通领悟能力、文字整合能力。</w:t>
      </w:r>
    </w:p>
    <w:p w:rsidR="00015CD9" w:rsidRPr="00015CD9" w:rsidRDefault="00015CD9" w:rsidP="00015CD9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Cs w:val="21"/>
        </w:rPr>
      </w:pPr>
      <w:r w:rsidRPr="00015CD9">
        <w:rPr>
          <w:rFonts w:asciiTheme="minorEastAsia" w:hAnsiTheme="minorEastAsia" w:hint="eastAsia"/>
          <w:b/>
          <w:szCs w:val="21"/>
        </w:rPr>
        <w:t>市场研究方向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岗位职责：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 xml:space="preserve">1. 负责研究分析国家重大政策倾向、宏观经济发展趋势、社会现状等因素，对房地产市场的影响； 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2. 负责公司大数据研究系统研究，对接合作方完成大数据源、数据获取、数据加工处理、数据分析等工作，为房地产拿地可行性研究、项目定位、项目运营、营销定位等提供服务。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任职要求：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 xml:space="preserve">1、硕士及以上学历；城市规划、经济类、营销类相关专业； </w:t>
      </w:r>
    </w:p>
    <w:p w:rsidR="00015CD9" w:rsidRPr="00015CD9" w:rsidRDefault="00015CD9" w:rsidP="00015CD9">
      <w:pPr>
        <w:rPr>
          <w:rFonts w:asciiTheme="minorEastAsia" w:hAnsiTheme="minorEastAsia"/>
          <w:szCs w:val="21"/>
        </w:rPr>
      </w:pPr>
      <w:r w:rsidRPr="00015CD9">
        <w:rPr>
          <w:rFonts w:asciiTheme="minorEastAsia" w:hAnsiTheme="minorEastAsia" w:hint="eastAsia"/>
          <w:szCs w:val="21"/>
        </w:rPr>
        <w:t>2、良好的沟通领悟能力、逻辑思维能力和学习能力。</w:t>
      </w:r>
    </w:p>
    <w:p w:rsidR="00015CD9" w:rsidRDefault="00015CD9" w:rsidP="003935B5">
      <w:pPr>
        <w:rPr>
          <w:rFonts w:asciiTheme="minorEastAsia" w:hAnsiTheme="minorEastAsia"/>
          <w:b/>
          <w:szCs w:val="21"/>
        </w:rPr>
      </w:pPr>
    </w:p>
    <w:p w:rsidR="00B16D0A" w:rsidRPr="00015CD9" w:rsidRDefault="00B16D0A" w:rsidP="003935B5">
      <w:pPr>
        <w:rPr>
          <w:rFonts w:asciiTheme="minorEastAsia" w:hAnsiTheme="minorEastAsia"/>
          <w:b/>
          <w:szCs w:val="21"/>
        </w:rPr>
      </w:pPr>
    </w:p>
    <w:p w:rsidR="00B16D0A" w:rsidRDefault="00B16D0A" w:rsidP="00B16D0A">
      <w:pPr>
        <w:jc w:val="left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 w:hint="eastAsia"/>
          <w:b/>
          <w:color w:val="FF0000"/>
          <w:szCs w:val="21"/>
        </w:rPr>
        <w:t>简历投递</w:t>
      </w:r>
    </w:p>
    <w:p w:rsidR="00B16D0A" w:rsidRPr="00B16D0A" w:rsidRDefault="00B16D0A" w:rsidP="00B16D0A">
      <w:pPr>
        <w:jc w:val="left"/>
        <w:rPr>
          <w:rFonts w:asciiTheme="minorEastAsia" w:hAnsiTheme="minorEastAsia"/>
          <w:sz w:val="26"/>
          <w:szCs w:val="26"/>
        </w:rPr>
      </w:pPr>
      <w:r w:rsidRPr="00B16D0A">
        <w:rPr>
          <w:rFonts w:asciiTheme="minorEastAsia" w:hAnsiTheme="minorEastAsia" w:hint="eastAsia"/>
          <w:szCs w:val="21"/>
        </w:rPr>
        <w:t>请以</w:t>
      </w:r>
      <w:r w:rsidRPr="00B16D0A">
        <w:rPr>
          <w:rFonts w:asciiTheme="minorEastAsia" w:hAnsiTheme="minorEastAsia" w:hint="eastAsia"/>
          <w:b/>
          <w:sz w:val="26"/>
          <w:szCs w:val="26"/>
        </w:rPr>
        <w:t>“姓名+学校+意向职位+面试站点”</w:t>
      </w:r>
      <w:r w:rsidRPr="00B16D0A">
        <w:rPr>
          <w:rFonts w:asciiTheme="minorEastAsia" w:hAnsiTheme="minorEastAsia" w:hint="eastAsia"/>
          <w:szCs w:val="21"/>
        </w:rPr>
        <w:t>为标题将简历发送至</w:t>
      </w:r>
      <w:hyperlink r:id="rId9" w:history="1">
        <w:r w:rsidRPr="00B16D0A">
          <w:rPr>
            <w:rStyle w:val="a6"/>
            <w:rFonts w:asciiTheme="minorEastAsia" w:hAnsiTheme="minorEastAsia" w:hint="eastAsia"/>
            <w:b/>
            <w:color w:val="auto"/>
            <w:sz w:val="26"/>
            <w:szCs w:val="26"/>
            <w:u w:val="none"/>
          </w:rPr>
          <w:t>yxgps@vanke.com</w:t>
        </w:r>
      </w:hyperlink>
    </w:p>
    <w:p w:rsidR="00015CD9" w:rsidRPr="00B16D0A" w:rsidRDefault="00015CD9" w:rsidP="003935B5">
      <w:pPr>
        <w:rPr>
          <w:rFonts w:asciiTheme="minorEastAsia" w:hAnsiTheme="minorEastAsia"/>
          <w:b/>
          <w:szCs w:val="21"/>
        </w:rPr>
      </w:pPr>
    </w:p>
    <w:p w:rsidR="00B16D0A" w:rsidRDefault="00B16D0A" w:rsidP="003935B5">
      <w:pPr>
        <w:rPr>
          <w:rFonts w:asciiTheme="minorEastAsia" w:hAnsiTheme="minorEastAsia"/>
          <w:b/>
          <w:szCs w:val="21"/>
        </w:rPr>
      </w:pPr>
    </w:p>
    <w:p w:rsidR="00317174" w:rsidRPr="00317174" w:rsidRDefault="00317174" w:rsidP="00317174">
      <w:pPr>
        <w:jc w:val="left"/>
        <w:rPr>
          <w:rFonts w:asciiTheme="minorEastAsia" w:hAnsiTheme="minorEastAsia"/>
          <w:b/>
          <w:color w:val="FF0000"/>
          <w:szCs w:val="21"/>
        </w:rPr>
      </w:pPr>
      <w:r w:rsidRPr="00317174">
        <w:rPr>
          <w:rFonts w:asciiTheme="minorEastAsia" w:hAnsiTheme="minorEastAsia" w:hint="eastAsia"/>
          <w:b/>
          <w:color w:val="FF0000"/>
          <w:szCs w:val="21"/>
        </w:rPr>
        <w:t>Q&amp;A</w:t>
      </w:r>
    </w:p>
    <w:p w:rsidR="00317174" w:rsidRPr="00317174" w:rsidRDefault="00317174" w:rsidP="00317174">
      <w:pPr>
        <w:pStyle w:val="a5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Cs w:val="21"/>
        </w:rPr>
      </w:pPr>
      <w:r w:rsidRPr="00317174">
        <w:rPr>
          <w:rFonts w:asciiTheme="minorEastAsia" w:hAnsiTheme="minorEastAsia" w:hint="eastAsia"/>
          <w:b/>
          <w:szCs w:val="21"/>
        </w:rPr>
        <w:t>万科唯家管培生的定位是什么？</w:t>
      </w:r>
    </w:p>
    <w:p w:rsidR="00317174" w:rsidRPr="00317174" w:rsidRDefault="00317174" w:rsidP="00317174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管培生是公司重点培养对象，入职一年内将接受系统培训及岗位轮换学习，三年内将成长为公司中层管理人员。</w:t>
      </w:r>
    </w:p>
    <w:p w:rsidR="00317174" w:rsidRPr="00317174" w:rsidRDefault="00317174" w:rsidP="00317174">
      <w:pPr>
        <w:pStyle w:val="a5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Cs w:val="21"/>
        </w:rPr>
      </w:pPr>
      <w:r w:rsidRPr="00317174">
        <w:rPr>
          <w:rFonts w:asciiTheme="minorEastAsia" w:hAnsiTheme="minorEastAsia" w:hint="eastAsia"/>
          <w:b/>
          <w:szCs w:val="21"/>
        </w:rPr>
        <w:t>对学校和学历有要求吗？</w:t>
      </w:r>
    </w:p>
    <w:p w:rsidR="00317174" w:rsidRPr="00317174" w:rsidRDefault="00317174" w:rsidP="00317174">
      <w:pPr>
        <w:ind w:left="426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要求应届统招211及以上国内院校或国外重点院校本科及硕士。</w:t>
      </w:r>
    </w:p>
    <w:p w:rsidR="00317174" w:rsidRPr="00317174" w:rsidRDefault="00317174" w:rsidP="00317174">
      <w:pPr>
        <w:pStyle w:val="a5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Cs w:val="21"/>
        </w:rPr>
      </w:pPr>
      <w:r w:rsidRPr="00317174">
        <w:rPr>
          <w:rFonts w:asciiTheme="minorEastAsia" w:hAnsiTheme="minorEastAsia" w:hint="eastAsia"/>
          <w:b/>
          <w:szCs w:val="21"/>
        </w:rPr>
        <w:lastRenderedPageBreak/>
        <w:t>最看重学生的哪一个方面？面试一共几轮？</w:t>
      </w:r>
    </w:p>
    <w:p w:rsidR="00317174" w:rsidRPr="00317174" w:rsidRDefault="00317174" w:rsidP="00317174">
      <w:pPr>
        <w:ind w:left="426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沟通领悟能力、逻辑思维能力和学习能力。面试一共2轮。</w:t>
      </w:r>
    </w:p>
    <w:p w:rsidR="00317174" w:rsidRPr="00317174" w:rsidRDefault="00317174" w:rsidP="00317174">
      <w:pPr>
        <w:pStyle w:val="a5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Cs w:val="21"/>
        </w:rPr>
      </w:pPr>
      <w:r w:rsidRPr="00317174">
        <w:rPr>
          <w:rFonts w:asciiTheme="minorEastAsia" w:hAnsiTheme="minorEastAsia"/>
          <w:b/>
          <w:szCs w:val="21"/>
        </w:rPr>
        <w:t>投过简历之后多久知道是否通过筛选？如何通知面试？</w:t>
      </w:r>
    </w:p>
    <w:p w:rsidR="00317174" w:rsidRPr="00317174" w:rsidRDefault="00317174" w:rsidP="00317174">
      <w:pPr>
        <w:ind w:left="426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3月22日可得知是否通过上海站筛选，邮件通知面试。上海站面试时间3.25-3.26，</w:t>
      </w:r>
    </w:p>
    <w:p w:rsidR="00317174" w:rsidRPr="00317174" w:rsidRDefault="00317174" w:rsidP="00317174">
      <w:pPr>
        <w:ind w:left="426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3月27日可得知是否通过南京站筛选，邮件通知面试。南京站二面时间3.28-3.29</w:t>
      </w:r>
    </w:p>
    <w:p w:rsidR="00317174" w:rsidRPr="00317174" w:rsidRDefault="00317174" w:rsidP="00317174">
      <w:pPr>
        <w:pStyle w:val="a5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Cs w:val="21"/>
        </w:rPr>
      </w:pPr>
      <w:r w:rsidRPr="00317174">
        <w:rPr>
          <w:rFonts w:asciiTheme="minorEastAsia" w:hAnsiTheme="minorEastAsia" w:hint="eastAsia"/>
          <w:b/>
          <w:szCs w:val="21"/>
        </w:rPr>
        <w:t>薪酬福利政策怎么样？</w:t>
      </w:r>
    </w:p>
    <w:p w:rsidR="00317174" w:rsidRPr="00317174" w:rsidRDefault="00317174" w:rsidP="00317174">
      <w:pPr>
        <w:ind w:left="426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薪酬结构为固定薪酬+奖金/佣金，生活补贴，五险一金，健康体检，各种节日福利。</w:t>
      </w:r>
    </w:p>
    <w:p w:rsidR="00317174" w:rsidRPr="00317174" w:rsidRDefault="00317174" w:rsidP="00317174">
      <w:pPr>
        <w:pStyle w:val="a5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Cs w:val="21"/>
        </w:rPr>
      </w:pPr>
      <w:r w:rsidRPr="00317174">
        <w:rPr>
          <w:rFonts w:asciiTheme="minorEastAsia" w:hAnsiTheme="minorEastAsia"/>
          <w:b/>
          <w:szCs w:val="21"/>
        </w:rPr>
        <w:t>能否解决户口</w:t>
      </w:r>
      <w:r>
        <w:rPr>
          <w:rFonts w:asciiTheme="minorEastAsia" w:hAnsiTheme="minorEastAsia" w:hint="eastAsia"/>
          <w:b/>
          <w:szCs w:val="21"/>
        </w:rPr>
        <w:t>、</w:t>
      </w:r>
      <w:r>
        <w:rPr>
          <w:rFonts w:asciiTheme="minorEastAsia" w:hAnsiTheme="minorEastAsia"/>
          <w:b/>
          <w:szCs w:val="21"/>
        </w:rPr>
        <w:t>档案</w:t>
      </w:r>
      <w:r w:rsidRPr="00317174">
        <w:rPr>
          <w:rFonts w:asciiTheme="minorEastAsia" w:hAnsiTheme="minorEastAsia"/>
          <w:b/>
          <w:szCs w:val="21"/>
        </w:rPr>
        <w:t>问题？</w:t>
      </w:r>
    </w:p>
    <w:p w:rsidR="00317174" w:rsidRPr="00317174" w:rsidRDefault="00317174" w:rsidP="00317174">
      <w:pPr>
        <w:ind w:left="426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需自己按相关规定找相关部门走流程，公司配合提供资料。</w:t>
      </w:r>
    </w:p>
    <w:p w:rsidR="00317174" w:rsidRPr="00317174" w:rsidRDefault="00317174" w:rsidP="00317174">
      <w:pPr>
        <w:pStyle w:val="a5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Cs w:val="21"/>
        </w:rPr>
      </w:pPr>
      <w:r w:rsidRPr="00317174">
        <w:rPr>
          <w:rFonts w:asciiTheme="minorEastAsia" w:hAnsiTheme="minorEastAsia" w:hint="eastAsia"/>
          <w:b/>
          <w:szCs w:val="21"/>
        </w:rPr>
        <w:t>试用期多长时间，什么时候转正？</w:t>
      </w:r>
    </w:p>
    <w:p w:rsidR="00317174" w:rsidRPr="00317174" w:rsidRDefault="00317174" w:rsidP="00317174">
      <w:pPr>
        <w:ind w:left="426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试用期为6个月，试用期期间薪酬不打折。</w:t>
      </w:r>
    </w:p>
    <w:p w:rsidR="00317174" w:rsidRPr="00317174" w:rsidRDefault="00317174" w:rsidP="00317174">
      <w:pPr>
        <w:pStyle w:val="a5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Cs w:val="21"/>
        </w:rPr>
      </w:pPr>
      <w:r w:rsidRPr="00317174">
        <w:rPr>
          <w:rFonts w:asciiTheme="minorEastAsia" w:hAnsiTheme="minorEastAsia" w:hint="eastAsia"/>
          <w:b/>
          <w:szCs w:val="21"/>
        </w:rPr>
        <w:t>工作地点有哪些城市？能否调回家乡工作？</w:t>
      </w:r>
    </w:p>
    <w:p w:rsidR="00317174" w:rsidRPr="00317174" w:rsidRDefault="00317174" w:rsidP="00317174">
      <w:pPr>
        <w:ind w:left="426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可选择在万科唯家华东片区城市公司工作，包括上海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南京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杭州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合肥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苏州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无锡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南通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扬州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徐州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宁波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 xml:space="preserve">合肥 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芜湖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南昌</w:t>
      </w:r>
      <w:r w:rsidR="006A359C">
        <w:rPr>
          <w:rFonts w:asciiTheme="minorEastAsia" w:hAnsiTheme="minorEastAsia" w:hint="eastAsia"/>
          <w:szCs w:val="21"/>
        </w:rPr>
        <w:t>、</w:t>
      </w:r>
      <w:r w:rsidRPr="00317174">
        <w:rPr>
          <w:rFonts w:asciiTheme="minorEastAsia" w:hAnsiTheme="minorEastAsia" w:hint="eastAsia"/>
          <w:szCs w:val="21"/>
        </w:rPr>
        <w:t>温州。根据公司及个人意愿，可以安排回家乡工作。</w:t>
      </w:r>
    </w:p>
    <w:p w:rsidR="00317174" w:rsidRPr="00317174" w:rsidRDefault="00317174" w:rsidP="00317174">
      <w:pPr>
        <w:pStyle w:val="a5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Cs w:val="21"/>
        </w:rPr>
      </w:pPr>
      <w:r w:rsidRPr="00317174">
        <w:rPr>
          <w:rFonts w:asciiTheme="minorEastAsia" w:hAnsiTheme="minorEastAsia" w:hint="eastAsia"/>
          <w:b/>
          <w:szCs w:val="21"/>
        </w:rPr>
        <w:t>什么时候签劳动合同？一般签几年？</w:t>
      </w:r>
    </w:p>
    <w:p w:rsidR="00317174" w:rsidRDefault="00317174" w:rsidP="00317174">
      <w:pPr>
        <w:ind w:left="426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拿到毕业证后即可签订劳动合同，</w:t>
      </w:r>
      <w:r w:rsidR="0013344E">
        <w:rPr>
          <w:rFonts w:asciiTheme="minorEastAsia" w:hAnsiTheme="minorEastAsia" w:hint="eastAsia"/>
          <w:szCs w:val="21"/>
        </w:rPr>
        <w:t>一般</w:t>
      </w:r>
      <w:r w:rsidRPr="00317174">
        <w:rPr>
          <w:rFonts w:asciiTheme="minorEastAsia" w:hAnsiTheme="minorEastAsia" w:hint="eastAsia"/>
          <w:szCs w:val="21"/>
        </w:rPr>
        <w:t>签3年。</w:t>
      </w:r>
    </w:p>
    <w:p w:rsidR="00317174" w:rsidRPr="00317174" w:rsidRDefault="00317174" w:rsidP="00317174">
      <w:pPr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b/>
          <w:szCs w:val="21"/>
        </w:rPr>
        <w:t>10、</w:t>
      </w:r>
      <w:r w:rsidRPr="00317174">
        <w:rPr>
          <w:rFonts w:asciiTheme="minorEastAsia" w:hAnsiTheme="minorEastAsia"/>
          <w:b/>
          <w:szCs w:val="21"/>
        </w:rPr>
        <w:t>工作氛围怎么样？</w:t>
      </w:r>
    </w:p>
    <w:p w:rsidR="00317174" w:rsidRPr="00317174" w:rsidRDefault="00317174" w:rsidP="00317174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年轻活力、富有激情的工作氛围，倡导简单人际关系，重视工作与生活的平衡。</w:t>
      </w:r>
    </w:p>
    <w:p w:rsidR="00317174" w:rsidRPr="00317174" w:rsidRDefault="00317174" w:rsidP="00317174">
      <w:pPr>
        <w:pStyle w:val="a5"/>
        <w:numPr>
          <w:ilvl w:val="0"/>
          <w:numId w:val="4"/>
        </w:numPr>
        <w:ind w:firstLineChars="0"/>
        <w:jc w:val="left"/>
        <w:rPr>
          <w:rFonts w:asciiTheme="minorEastAsia" w:hAnsiTheme="minorEastAsia"/>
          <w:b/>
          <w:szCs w:val="21"/>
        </w:rPr>
      </w:pPr>
      <w:r w:rsidRPr="00317174">
        <w:rPr>
          <w:rFonts w:asciiTheme="minorEastAsia" w:hAnsiTheme="minorEastAsia" w:hint="eastAsia"/>
          <w:b/>
          <w:szCs w:val="21"/>
        </w:rPr>
        <w:t>是否会有经常加班？</w:t>
      </w:r>
    </w:p>
    <w:p w:rsidR="00317174" w:rsidRPr="00317174" w:rsidRDefault="00317174" w:rsidP="00317174">
      <w:pPr>
        <w:ind w:left="426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>公司不强制性加班。在万科唯家，每个人都是事业合伙人，所有的努力都是</w:t>
      </w:r>
      <w:r w:rsidR="0013344E">
        <w:rPr>
          <w:rFonts w:asciiTheme="minorEastAsia" w:hAnsiTheme="minorEastAsia" w:hint="eastAsia"/>
          <w:szCs w:val="21"/>
        </w:rPr>
        <w:t>值得</w:t>
      </w:r>
      <w:r w:rsidRPr="00317174">
        <w:rPr>
          <w:rFonts w:asciiTheme="minorEastAsia" w:hAnsiTheme="minorEastAsia" w:hint="eastAsia"/>
          <w:szCs w:val="21"/>
        </w:rPr>
        <w:t>的。</w:t>
      </w:r>
    </w:p>
    <w:p w:rsidR="00317174" w:rsidRPr="00317174" w:rsidRDefault="00317174" w:rsidP="00317174">
      <w:pPr>
        <w:pStyle w:val="a5"/>
        <w:numPr>
          <w:ilvl w:val="0"/>
          <w:numId w:val="4"/>
        </w:numPr>
        <w:ind w:firstLineChars="0"/>
        <w:jc w:val="left"/>
        <w:rPr>
          <w:rFonts w:asciiTheme="minorEastAsia" w:hAnsiTheme="minorEastAsia"/>
          <w:b/>
          <w:szCs w:val="21"/>
        </w:rPr>
      </w:pPr>
      <w:r w:rsidRPr="00317174">
        <w:rPr>
          <w:rFonts w:asciiTheme="minorEastAsia" w:hAnsiTheme="minorEastAsia" w:hint="eastAsia"/>
          <w:b/>
          <w:szCs w:val="21"/>
        </w:rPr>
        <w:t>如果还有疑问，怎么联系你们？</w:t>
      </w:r>
    </w:p>
    <w:p w:rsidR="00317174" w:rsidRPr="00317174" w:rsidRDefault="00317174" w:rsidP="00317174">
      <w:pPr>
        <w:ind w:left="426"/>
        <w:jc w:val="left"/>
        <w:rPr>
          <w:rFonts w:asciiTheme="minorEastAsia" w:hAnsiTheme="minorEastAsia"/>
          <w:szCs w:val="21"/>
        </w:rPr>
      </w:pPr>
      <w:r w:rsidRPr="00317174">
        <w:rPr>
          <w:rFonts w:asciiTheme="minorEastAsia" w:hAnsiTheme="minorEastAsia" w:hint="eastAsia"/>
          <w:szCs w:val="21"/>
        </w:rPr>
        <w:t xml:space="preserve">请发送邮件至 </w:t>
      </w:r>
      <w:hyperlink r:id="rId10" w:history="1">
        <w:r w:rsidRPr="00317174">
          <w:rPr>
            <w:rStyle w:val="a6"/>
            <w:rFonts w:asciiTheme="minorEastAsia" w:hAnsiTheme="minorEastAsia" w:hint="eastAsia"/>
            <w:szCs w:val="21"/>
          </w:rPr>
          <w:t>yxgps@vanke.com</w:t>
        </w:r>
      </w:hyperlink>
    </w:p>
    <w:p w:rsidR="00317174" w:rsidRPr="00317174" w:rsidRDefault="00317174" w:rsidP="003935B5">
      <w:pPr>
        <w:rPr>
          <w:rFonts w:asciiTheme="minorEastAsia" w:hAnsiTheme="minorEastAsia"/>
          <w:b/>
          <w:szCs w:val="21"/>
        </w:rPr>
      </w:pPr>
    </w:p>
    <w:sectPr w:rsidR="00317174" w:rsidRPr="00317174" w:rsidSect="0068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58" w:rsidRDefault="00C95A58" w:rsidP="003935B5">
      <w:r>
        <w:separator/>
      </w:r>
    </w:p>
  </w:endnote>
  <w:endnote w:type="continuationSeparator" w:id="0">
    <w:p w:rsidR="00C95A58" w:rsidRDefault="00C95A58" w:rsidP="0039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58" w:rsidRDefault="00C95A58" w:rsidP="003935B5">
      <w:r>
        <w:separator/>
      </w:r>
    </w:p>
  </w:footnote>
  <w:footnote w:type="continuationSeparator" w:id="0">
    <w:p w:rsidR="00C95A58" w:rsidRDefault="00C95A58" w:rsidP="00393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1FFB"/>
    <w:multiLevelType w:val="hybridMultilevel"/>
    <w:tmpl w:val="BC6884B2"/>
    <w:lvl w:ilvl="0" w:tplc="3F028AA8">
      <w:start w:val="1"/>
      <w:numFmt w:val="chineseCountingThousand"/>
      <w:lvlText w:val="%1、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B52D2A"/>
    <w:multiLevelType w:val="hybridMultilevel"/>
    <w:tmpl w:val="0714F1DE"/>
    <w:lvl w:ilvl="0" w:tplc="340C1D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7101F3"/>
    <w:multiLevelType w:val="hybridMultilevel"/>
    <w:tmpl w:val="7062E426"/>
    <w:lvl w:ilvl="0" w:tplc="39C22B1E">
      <w:start w:val="11"/>
      <w:numFmt w:val="decimal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CA7A3D"/>
    <w:multiLevelType w:val="hybridMultilevel"/>
    <w:tmpl w:val="5784DD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A09"/>
    <w:rsid w:val="00015CD9"/>
    <w:rsid w:val="000508E4"/>
    <w:rsid w:val="000A0254"/>
    <w:rsid w:val="000E1DA7"/>
    <w:rsid w:val="000E604E"/>
    <w:rsid w:val="0013344E"/>
    <w:rsid w:val="002024B0"/>
    <w:rsid w:val="00265BC6"/>
    <w:rsid w:val="00317174"/>
    <w:rsid w:val="00360EBE"/>
    <w:rsid w:val="003935B5"/>
    <w:rsid w:val="00457A82"/>
    <w:rsid w:val="004F3873"/>
    <w:rsid w:val="005473B4"/>
    <w:rsid w:val="005C5983"/>
    <w:rsid w:val="0064287B"/>
    <w:rsid w:val="00682D1A"/>
    <w:rsid w:val="006A359C"/>
    <w:rsid w:val="006B1591"/>
    <w:rsid w:val="00710A27"/>
    <w:rsid w:val="0079488A"/>
    <w:rsid w:val="007E0B4B"/>
    <w:rsid w:val="007E3BA7"/>
    <w:rsid w:val="007F2D8F"/>
    <w:rsid w:val="00855EF5"/>
    <w:rsid w:val="008945F4"/>
    <w:rsid w:val="008A74BA"/>
    <w:rsid w:val="008C0305"/>
    <w:rsid w:val="008D1A09"/>
    <w:rsid w:val="008F4ACB"/>
    <w:rsid w:val="009B7CF8"/>
    <w:rsid w:val="00A049B3"/>
    <w:rsid w:val="00A20C75"/>
    <w:rsid w:val="00AC4984"/>
    <w:rsid w:val="00B07A89"/>
    <w:rsid w:val="00B16D0A"/>
    <w:rsid w:val="00B73735"/>
    <w:rsid w:val="00C60AF4"/>
    <w:rsid w:val="00C95A58"/>
    <w:rsid w:val="00CA5F03"/>
    <w:rsid w:val="00CC2ECF"/>
    <w:rsid w:val="00CE768D"/>
    <w:rsid w:val="00D74294"/>
    <w:rsid w:val="00D845C6"/>
    <w:rsid w:val="00E0255C"/>
    <w:rsid w:val="00E42BFF"/>
    <w:rsid w:val="00E71CFC"/>
    <w:rsid w:val="00EF3B4B"/>
    <w:rsid w:val="00F7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5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5B5"/>
    <w:rPr>
      <w:sz w:val="18"/>
      <w:szCs w:val="18"/>
    </w:rPr>
  </w:style>
  <w:style w:type="paragraph" w:styleId="a5">
    <w:name w:val="List Paragraph"/>
    <w:basedOn w:val="a"/>
    <w:uiPriority w:val="34"/>
    <w:qFormat/>
    <w:rsid w:val="00015CD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171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5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5B5"/>
    <w:rPr>
      <w:sz w:val="18"/>
      <w:szCs w:val="18"/>
    </w:rPr>
  </w:style>
  <w:style w:type="paragraph" w:styleId="a5">
    <w:name w:val="List Paragraph"/>
    <w:basedOn w:val="a"/>
    <w:uiPriority w:val="34"/>
    <w:qFormat/>
    <w:rsid w:val="00015CD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17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xgps@vank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xgps@vank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xgps@vank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DSHPB19.翟月明</dc:creator>
  <cp:lastModifiedBy>user</cp:lastModifiedBy>
  <cp:revision>3</cp:revision>
  <dcterms:created xsi:type="dcterms:W3CDTF">2017-03-13T07:40:00Z</dcterms:created>
  <dcterms:modified xsi:type="dcterms:W3CDTF">2017-03-13T07:50:00Z</dcterms:modified>
</cp:coreProperties>
</file>